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707FD" w14:textId="62C077A3" w:rsidR="00E4408E" w:rsidRPr="005B5A6C" w:rsidRDefault="005671A9" w:rsidP="005671A9">
      <w:pPr>
        <w:pStyle w:val="Sansinterligne"/>
        <w:jc w:val="center"/>
        <w:rPr>
          <w:rFonts w:ascii="Avenir Medium" w:hAnsi="Avenir Medium"/>
          <w:b/>
          <w:bCs/>
          <w:noProof/>
          <w:color w:val="3E7718" w:themeColor="accent2" w:themeShade="BF"/>
          <w:sz w:val="32"/>
          <w:szCs w:val="32"/>
        </w:rPr>
      </w:pPr>
      <w:r w:rsidRPr="005B5A6C">
        <w:rPr>
          <w:rFonts w:ascii="Avenir Medium" w:hAnsi="Avenir Medium"/>
          <w:b/>
          <w:bCs/>
          <w:noProof/>
          <w:color w:val="3E7718" w:themeColor="accent2" w:themeShade="BF"/>
          <w:sz w:val="32"/>
          <w:szCs w:val="32"/>
        </w:rPr>
        <w:t xml:space="preserve">     </w:t>
      </w:r>
    </w:p>
    <w:p w14:paraId="0192B8C1" w14:textId="0F51C431" w:rsidR="00203A16" w:rsidRPr="005B5A6C" w:rsidRDefault="00E4408E" w:rsidP="005671A9">
      <w:pPr>
        <w:pStyle w:val="Sansinterligne"/>
        <w:jc w:val="center"/>
        <w:rPr>
          <w:rFonts w:ascii="Avenir Medium" w:hAnsi="Avenir Medium"/>
          <w:b/>
          <w:bCs/>
          <w:noProof/>
          <w:color w:val="3E7718" w:themeColor="accent2" w:themeShade="BF"/>
          <w:sz w:val="48"/>
          <w:szCs w:val="48"/>
        </w:rPr>
      </w:pPr>
      <w:r w:rsidRPr="005B5A6C">
        <w:rPr>
          <w:rFonts w:ascii="Wide Latin" w:hAnsi="Wide Latin"/>
          <w:b/>
          <w:bCs/>
          <w:noProof/>
          <w:color w:val="3E7718" w:themeColor="accent2" w:themeShade="BF"/>
          <w:sz w:val="40"/>
          <w:szCs w:val="40"/>
        </w:rPr>
        <w:t xml:space="preserve">      </w:t>
      </w:r>
      <w:r w:rsidR="005671A9" w:rsidRPr="005B5A6C">
        <w:rPr>
          <w:rFonts w:ascii="Wide Latin" w:hAnsi="Wide Latin"/>
          <w:b/>
          <w:bCs/>
          <w:noProof/>
          <w:color w:val="3E7718" w:themeColor="accent2" w:themeShade="BF"/>
          <w:sz w:val="48"/>
          <w:szCs w:val="48"/>
        </w:rPr>
        <w:t>La Natur’O Naturelle</w:t>
      </w:r>
      <w:r w:rsidR="005671A9" w:rsidRPr="005B5A6C">
        <w:rPr>
          <w:rFonts w:ascii="Avenir Medium" w:hAnsi="Avenir Medium"/>
          <w:b/>
          <w:bCs/>
          <w:noProof/>
          <w:color w:val="3E7718" w:themeColor="accent2" w:themeShade="BF"/>
          <w:sz w:val="48"/>
          <w:szCs w:val="48"/>
        </w:rPr>
        <w:t xml:space="preserve"> </w:t>
      </w:r>
    </w:p>
    <w:p w14:paraId="6B2EFC67" w14:textId="399B26DA" w:rsidR="007B7781" w:rsidRPr="005B5A6C" w:rsidRDefault="007B7781" w:rsidP="005671A9">
      <w:pPr>
        <w:pStyle w:val="Sansinterligne"/>
        <w:jc w:val="center"/>
        <w:rPr>
          <w:rFonts w:ascii="Wide Latin" w:hAnsi="Wide Latin"/>
          <w:b/>
          <w:bCs/>
          <w:noProof/>
          <w:color w:val="3E7718" w:themeColor="accent2" w:themeShade="BF"/>
          <w:sz w:val="40"/>
          <w:szCs w:val="40"/>
        </w:rPr>
      </w:pPr>
      <w:r w:rsidRPr="005B5A6C">
        <w:rPr>
          <w:rFonts w:ascii="Wide Latin" w:hAnsi="Wide Latin"/>
          <w:b/>
          <w:bCs/>
          <w:noProof/>
          <w:color w:val="3E7718" w:themeColor="accent2" w:themeShade="BF"/>
          <w:sz w:val="52"/>
          <w:szCs w:val="52"/>
        </w:rPr>
        <w:t>france</w:t>
      </w:r>
    </w:p>
    <w:p w14:paraId="7B225D15" w14:textId="77777777" w:rsidR="005B5A6C" w:rsidRPr="005B5A6C" w:rsidRDefault="005B5A6C" w:rsidP="00E62C01">
      <w:pPr>
        <w:widowControl w:val="0"/>
        <w:autoSpaceDE w:val="0"/>
        <w:autoSpaceDN w:val="0"/>
        <w:adjustRightInd w:val="0"/>
        <w:jc w:val="center"/>
        <w:rPr>
          <w:rFonts w:ascii="American Typewriter" w:hAnsi="American Typewriter"/>
          <w:b/>
          <w:bCs/>
          <w:color w:val="3E7718" w:themeColor="accent2" w:themeShade="BF"/>
          <w:sz w:val="36"/>
          <w:szCs w:val="40"/>
        </w:rPr>
      </w:pPr>
    </w:p>
    <w:p w14:paraId="285A751F" w14:textId="66269F19" w:rsidR="00130910" w:rsidRPr="005B5A6C" w:rsidRDefault="005B5A6C" w:rsidP="00E62C01">
      <w:pPr>
        <w:widowControl w:val="0"/>
        <w:autoSpaceDE w:val="0"/>
        <w:autoSpaceDN w:val="0"/>
        <w:adjustRightInd w:val="0"/>
        <w:jc w:val="center"/>
        <w:rPr>
          <w:rFonts w:ascii="American Typewriter" w:hAnsi="American Typewriter"/>
          <w:b/>
          <w:bCs/>
          <w:color w:val="417D19"/>
          <w:sz w:val="40"/>
          <w:szCs w:val="44"/>
        </w:rPr>
      </w:pPr>
      <w:r w:rsidRPr="005B5A6C">
        <w:rPr>
          <w:rFonts w:ascii="American Typewriter" w:hAnsi="American Typewriter"/>
          <w:b/>
          <w:bCs/>
          <w:color w:val="417D19"/>
          <w:sz w:val="40"/>
          <w:szCs w:val="44"/>
          <w14:textFill>
            <w14:solidFill>
              <w14:srgbClr w14:val="417D19">
                <w14:lumMod w14:val="75000"/>
              </w14:srgbClr>
            </w14:solidFill>
          </w14:textFill>
        </w:rPr>
        <w:t>Site</w:t>
      </w:r>
      <w:r w:rsidRPr="005B5A6C">
        <w:rPr>
          <w:rFonts w:ascii="American Typewriter" w:hAnsi="American Typewriter"/>
          <w:b/>
          <w:bCs/>
          <w:color w:val="417D19"/>
          <w:sz w:val="40"/>
          <w:szCs w:val="44"/>
        </w:rPr>
        <w:t> : lanaturonaturelle.com</w:t>
      </w:r>
    </w:p>
    <w:p w14:paraId="7199C88E" w14:textId="4AF8CC78" w:rsidR="005B5A6C" w:rsidRDefault="00055283" w:rsidP="00E62C01">
      <w:pPr>
        <w:widowControl w:val="0"/>
        <w:autoSpaceDE w:val="0"/>
        <w:autoSpaceDN w:val="0"/>
        <w:adjustRightInd w:val="0"/>
        <w:jc w:val="center"/>
        <w:rPr>
          <w:rFonts w:ascii="American Typewriter" w:hAnsi="American Typewriter"/>
          <w:b/>
          <w:bCs/>
          <w:color w:val="3E7718" w:themeColor="accent2" w:themeShade="BF"/>
          <w:sz w:val="36"/>
          <w:szCs w:val="40"/>
        </w:rPr>
      </w:pPr>
      <w:r w:rsidRPr="00055283">
        <w:rPr>
          <w:rFonts w:ascii="American Typewriter" w:hAnsi="American Typewriter"/>
          <w:b/>
          <w:bCs/>
          <w:color w:val="3E7718" w:themeColor="accent2" w:themeShade="BF"/>
          <w:sz w:val="36"/>
          <w:szCs w:val="40"/>
        </w:rPr>
        <w:t xml:space="preserve">Mail : </w:t>
      </w:r>
      <w:hyperlink r:id="rId8" w:history="1">
        <w:r w:rsidR="005C2C09" w:rsidRPr="00983661">
          <w:rPr>
            <w:rStyle w:val="Lienhypertexte"/>
            <w:rFonts w:ascii="American Typewriter" w:hAnsi="American Typewriter"/>
            <w:b/>
            <w:bCs/>
            <w:sz w:val="36"/>
            <w:szCs w:val="40"/>
          </w:rPr>
          <w:t>lanaturonaturelle@gmail.com</w:t>
        </w:r>
      </w:hyperlink>
    </w:p>
    <w:p w14:paraId="1B5643AD" w14:textId="77777777" w:rsidR="00B66DFC" w:rsidRDefault="00B66DFC" w:rsidP="00E62C01">
      <w:pPr>
        <w:widowControl w:val="0"/>
        <w:autoSpaceDE w:val="0"/>
        <w:autoSpaceDN w:val="0"/>
        <w:adjustRightInd w:val="0"/>
        <w:jc w:val="center"/>
        <w:rPr>
          <w:rFonts w:ascii="American Typewriter" w:hAnsi="American Typewriter"/>
          <w:b/>
          <w:bCs/>
          <w:color w:val="3E7718" w:themeColor="accent2" w:themeShade="BF"/>
          <w:sz w:val="36"/>
          <w:szCs w:val="40"/>
        </w:rPr>
      </w:pPr>
    </w:p>
    <w:p w14:paraId="53901F84" w14:textId="77777777" w:rsidR="00B66DFC" w:rsidRDefault="00B66DFC" w:rsidP="00E62C01">
      <w:pPr>
        <w:widowControl w:val="0"/>
        <w:autoSpaceDE w:val="0"/>
        <w:autoSpaceDN w:val="0"/>
        <w:adjustRightInd w:val="0"/>
        <w:jc w:val="center"/>
        <w:rPr>
          <w:rFonts w:ascii="American Typewriter" w:hAnsi="American Typewriter"/>
          <w:b/>
          <w:bCs/>
          <w:color w:val="3E7718" w:themeColor="accent2" w:themeShade="BF"/>
          <w:sz w:val="36"/>
          <w:szCs w:val="40"/>
        </w:rPr>
      </w:pPr>
    </w:p>
    <w:p w14:paraId="75250C45" w14:textId="1E1AF22B" w:rsidR="005C2C09" w:rsidRPr="00944890" w:rsidRDefault="005C2C09" w:rsidP="00E62C01">
      <w:pPr>
        <w:widowControl w:val="0"/>
        <w:autoSpaceDE w:val="0"/>
        <w:autoSpaceDN w:val="0"/>
        <w:adjustRightInd w:val="0"/>
        <w:jc w:val="center"/>
        <w:rPr>
          <w:rFonts w:ascii="American Typewriter" w:hAnsi="American Typewriter"/>
          <w:b/>
          <w:bCs/>
          <w:color w:val="3E7718" w:themeColor="accent2" w:themeShade="BF"/>
          <w:sz w:val="40"/>
          <w:szCs w:val="44"/>
        </w:rPr>
      </w:pPr>
      <w:r w:rsidRPr="00944890">
        <w:rPr>
          <w:rFonts w:ascii="American Typewriter" w:hAnsi="American Typewriter"/>
          <w:b/>
          <w:bCs/>
          <w:color w:val="3E7718" w:themeColor="accent2" w:themeShade="BF"/>
          <w:sz w:val="40"/>
          <w:szCs w:val="44"/>
        </w:rPr>
        <w:t>Formation</w:t>
      </w:r>
      <w:r w:rsidR="00B66DFC" w:rsidRPr="00944890">
        <w:rPr>
          <w:rFonts w:ascii="American Typewriter" w:hAnsi="American Typewriter"/>
          <w:b/>
          <w:bCs/>
          <w:color w:val="3E7718" w:themeColor="accent2" w:themeShade="BF"/>
          <w:sz w:val="40"/>
          <w:szCs w:val="44"/>
        </w:rPr>
        <w:t xml:space="preserve"> mixte de</w:t>
      </w:r>
    </w:p>
    <w:p w14:paraId="5BC1DAA2" w14:textId="5C130D84" w:rsidR="005C2C09" w:rsidRPr="00944890" w:rsidRDefault="005C2C09" w:rsidP="00E62C01">
      <w:pPr>
        <w:widowControl w:val="0"/>
        <w:autoSpaceDE w:val="0"/>
        <w:autoSpaceDN w:val="0"/>
        <w:adjustRightInd w:val="0"/>
        <w:jc w:val="center"/>
        <w:rPr>
          <w:rFonts w:ascii="American Typewriter" w:hAnsi="American Typewriter"/>
          <w:b/>
          <w:bCs/>
          <w:color w:val="3E7718" w:themeColor="accent2" w:themeShade="BF"/>
          <w:sz w:val="44"/>
          <w:szCs w:val="48"/>
        </w:rPr>
      </w:pPr>
      <w:r w:rsidRPr="00944890">
        <w:rPr>
          <w:rFonts w:ascii="American Typewriter" w:hAnsi="American Typewriter"/>
          <w:b/>
          <w:bCs/>
          <w:color w:val="3E7718" w:themeColor="accent2" w:themeShade="BF"/>
          <w:sz w:val="44"/>
          <w:szCs w:val="48"/>
        </w:rPr>
        <w:t>Conseiller-ère en Naturopathie</w:t>
      </w:r>
    </w:p>
    <w:p w14:paraId="04823E70" w14:textId="77777777" w:rsidR="00D92CDC" w:rsidRDefault="00D92CDC" w:rsidP="00E62C01">
      <w:pPr>
        <w:widowControl w:val="0"/>
        <w:autoSpaceDE w:val="0"/>
        <w:autoSpaceDN w:val="0"/>
        <w:adjustRightInd w:val="0"/>
        <w:jc w:val="center"/>
        <w:rPr>
          <w:rFonts w:ascii="American Typewriter" w:hAnsi="American Typewriter"/>
          <w:b/>
          <w:bCs/>
          <w:color w:val="3E7718" w:themeColor="accent2" w:themeShade="BF"/>
          <w:sz w:val="40"/>
          <w:szCs w:val="44"/>
        </w:rPr>
      </w:pPr>
    </w:p>
    <w:p w14:paraId="26BF4DAD" w14:textId="4F4F5535" w:rsidR="007B7781" w:rsidRDefault="007B7781" w:rsidP="00936985">
      <w:pPr>
        <w:jc w:val="center"/>
        <w:rPr>
          <w:rFonts w:ascii="Arial" w:hAnsi="Arial" w:cs="Arial"/>
          <w:color w:val="008000"/>
          <w:sz w:val="72"/>
          <w:szCs w:val="72"/>
        </w:rPr>
      </w:pPr>
      <w:r>
        <w:rPr>
          <w:rFonts w:ascii="Arial" w:hAnsi="Arial" w:cs="Arial"/>
          <w:noProof/>
          <w:color w:val="008000"/>
          <w:sz w:val="72"/>
          <w:szCs w:val="72"/>
        </w:rPr>
        <w:drawing>
          <wp:inline distT="0" distB="0" distL="0" distR="0" wp14:anchorId="3184B78F" wp14:editId="53C0981C">
            <wp:extent cx="6750685" cy="3512820"/>
            <wp:effectExtent l="0" t="0" r="5715" b="5080"/>
            <wp:docPr id="954843889" name="Image 2" descr="Une image contenant Conteneurs de stockage alimentaire, Pot Mason, couvercle, bouteil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843889" name="Image 2" descr="Une image contenant Conteneurs de stockage alimentaire, Pot Mason, couvercle, bouteille&#10;&#10;Description générée automatiquement"/>
                    <pic:cNvPicPr/>
                  </pic:nvPicPr>
                  <pic:blipFill>
                    <a:blip r:embed="rId9"/>
                    <a:stretch>
                      <a:fillRect/>
                    </a:stretch>
                  </pic:blipFill>
                  <pic:spPr>
                    <a:xfrm>
                      <a:off x="0" y="0"/>
                      <a:ext cx="6750685" cy="3512820"/>
                    </a:xfrm>
                    <a:prstGeom prst="rect">
                      <a:avLst/>
                    </a:prstGeom>
                  </pic:spPr>
                </pic:pic>
              </a:graphicData>
            </a:graphic>
          </wp:inline>
        </w:drawing>
      </w:r>
    </w:p>
    <w:p w14:paraId="7A8A632D" w14:textId="77777777" w:rsidR="00055283" w:rsidRDefault="00055283" w:rsidP="0077625D">
      <w:pPr>
        <w:jc w:val="center"/>
        <w:rPr>
          <w:rFonts w:ascii="Arial" w:hAnsi="Arial" w:cs="Arial"/>
          <w:sz w:val="28"/>
          <w:szCs w:val="28"/>
        </w:rPr>
      </w:pPr>
    </w:p>
    <w:p w14:paraId="4A0CB894" w14:textId="77777777" w:rsidR="00944890" w:rsidRPr="00944890" w:rsidRDefault="00944890" w:rsidP="00944890">
      <w:pPr>
        <w:jc w:val="center"/>
        <w:rPr>
          <w:rFonts w:ascii="Wide Latin" w:hAnsi="Wide Latin" w:cs="Arial"/>
          <w:color w:val="3E7718" w:themeColor="accent2" w:themeShade="BF"/>
          <w:sz w:val="40"/>
          <w:szCs w:val="40"/>
        </w:rPr>
      </w:pPr>
      <w:r w:rsidRPr="00944890">
        <w:rPr>
          <w:rFonts w:ascii="Wide Latin" w:hAnsi="Wide Latin" w:cs="Arial"/>
          <w:color w:val="3E7718" w:themeColor="accent2" w:themeShade="BF"/>
          <w:sz w:val="40"/>
          <w:szCs w:val="40"/>
        </w:rPr>
        <w:t xml:space="preserve">Formations </w:t>
      </w:r>
    </w:p>
    <w:p w14:paraId="6511F375" w14:textId="77777777" w:rsidR="00944890" w:rsidRPr="00944890" w:rsidRDefault="00944890" w:rsidP="00944890">
      <w:pPr>
        <w:jc w:val="center"/>
        <w:rPr>
          <w:rFonts w:ascii="Wide Latin" w:hAnsi="Wide Latin" w:cs="Arial"/>
          <w:color w:val="3E7718" w:themeColor="accent2" w:themeShade="BF"/>
          <w:sz w:val="40"/>
          <w:szCs w:val="40"/>
        </w:rPr>
      </w:pPr>
      <w:proofErr w:type="gramStart"/>
      <w:r w:rsidRPr="00944890">
        <w:rPr>
          <w:rFonts w:ascii="Wide Latin" w:hAnsi="Wide Latin" w:cs="Arial"/>
          <w:color w:val="3E7718" w:themeColor="accent2" w:themeShade="BF"/>
          <w:sz w:val="40"/>
          <w:szCs w:val="40"/>
        </w:rPr>
        <w:t>de</w:t>
      </w:r>
      <w:proofErr w:type="gramEnd"/>
      <w:r w:rsidRPr="00944890">
        <w:rPr>
          <w:rFonts w:ascii="Wide Latin" w:hAnsi="Wide Latin" w:cs="Arial"/>
          <w:color w:val="3E7718" w:themeColor="accent2" w:themeShade="BF"/>
          <w:sz w:val="40"/>
          <w:szCs w:val="40"/>
        </w:rPr>
        <w:t xml:space="preserve"> Naturopathie </w:t>
      </w:r>
    </w:p>
    <w:p w14:paraId="7CB5CCB5" w14:textId="1EADBF00" w:rsidR="00944890" w:rsidRPr="00BA78B3" w:rsidRDefault="00944890" w:rsidP="00944890">
      <w:pPr>
        <w:jc w:val="center"/>
        <w:rPr>
          <w:rFonts w:ascii="Wide Latin" w:hAnsi="Wide Latin" w:cs="Arial"/>
          <w:color w:val="3E7718" w:themeColor="accent2" w:themeShade="BF"/>
          <w:sz w:val="52"/>
          <w:szCs w:val="52"/>
        </w:rPr>
      </w:pPr>
      <w:proofErr w:type="gramStart"/>
      <w:r w:rsidRPr="00944890">
        <w:rPr>
          <w:rFonts w:ascii="Wide Latin" w:hAnsi="Wide Latin" w:cs="Arial"/>
          <w:color w:val="3E7718" w:themeColor="accent2" w:themeShade="BF"/>
          <w:sz w:val="40"/>
          <w:szCs w:val="40"/>
        </w:rPr>
        <w:t>à</w:t>
      </w:r>
      <w:proofErr w:type="gramEnd"/>
      <w:r w:rsidRPr="00944890">
        <w:rPr>
          <w:rFonts w:ascii="Wide Latin" w:hAnsi="Wide Latin" w:cs="Arial"/>
          <w:color w:val="3E7718" w:themeColor="accent2" w:themeShade="BF"/>
          <w:sz w:val="40"/>
          <w:szCs w:val="40"/>
        </w:rPr>
        <w:t xml:space="preserve"> distance et en présentiel</w:t>
      </w:r>
    </w:p>
    <w:p w14:paraId="63920F99" w14:textId="1C7C9457" w:rsidR="0077625D" w:rsidRDefault="007B7781" w:rsidP="0077625D">
      <w:pPr>
        <w:jc w:val="center"/>
        <w:rPr>
          <w:rFonts w:ascii="Wide Latin" w:hAnsi="Wide Latin" w:cs="Arial"/>
          <w:color w:val="3E7718" w:themeColor="accent2" w:themeShade="BF"/>
          <w:sz w:val="32"/>
          <w:szCs w:val="32"/>
        </w:rPr>
      </w:pPr>
      <w:r w:rsidRPr="007B7781">
        <w:rPr>
          <w:rFonts w:ascii="Wide Latin" w:hAnsi="Wide Latin" w:cs="Arial"/>
          <w:color w:val="3E7718" w:themeColor="accent2" w:themeShade="BF"/>
          <w:sz w:val="32"/>
          <w:szCs w:val="32"/>
        </w:rPr>
        <w:lastRenderedPageBreak/>
        <w:t>Sommaire</w:t>
      </w:r>
    </w:p>
    <w:p w14:paraId="6CD96F32" w14:textId="77777777" w:rsidR="005B5A6C" w:rsidRDefault="005B5A6C" w:rsidP="0077625D">
      <w:pPr>
        <w:jc w:val="center"/>
        <w:rPr>
          <w:rFonts w:ascii="Wide Latin" w:hAnsi="Wide Latin" w:cs="Arial"/>
          <w:color w:val="3E7718" w:themeColor="accent2" w:themeShade="BF"/>
          <w:sz w:val="32"/>
          <w:szCs w:val="32"/>
        </w:rPr>
      </w:pPr>
    </w:p>
    <w:p w14:paraId="756D5312" w14:textId="0D0D2688" w:rsidR="00C36F18" w:rsidRDefault="005B5A6C" w:rsidP="00936985">
      <w:pPr>
        <w:jc w:val="center"/>
        <w:rPr>
          <w:rFonts w:ascii="Arial" w:hAnsi="Arial" w:cs="Arial"/>
          <w:b/>
          <w:color w:val="008000"/>
          <w:sz w:val="28"/>
          <w:szCs w:val="28"/>
        </w:rPr>
      </w:pPr>
      <w:r w:rsidRPr="00AA0EF3">
        <w:rPr>
          <w:rFonts w:ascii="Arial" w:hAnsi="Arial" w:cs="Arial"/>
          <w:noProof/>
          <w:sz w:val="28"/>
          <w:szCs w:val="28"/>
          <w:lang w:eastAsia="fr-FR"/>
        </w:rPr>
        <w:drawing>
          <wp:inline distT="0" distB="0" distL="0" distR="0" wp14:anchorId="4C8BD64B" wp14:editId="53C2E937">
            <wp:extent cx="2730500" cy="2626741"/>
            <wp:effectExtent l="0" t="0" r="0" b="2540"/>
            <wp:docPr id="3" name="Image 3" descr="Une image contenant légume, plante, vase, pot de fleur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légume, plante, vase, pot de fleurs&#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2735794" cy="2631834"/>
                    </a:xfrm>
                    <a:prstGeom prst="rect">
                      <a:avLst/>
                    </a:prstGeom>
                  </pic:spPr>
                </pic:pic>
              </a:graphicData>
            </a:graphic>
          </wp:inline>
        </w:drawing>
      </w:r>
    </w:p>
    <w:p w14:paraId="1CECF59E" w14:textId="4C65942F" w:rsidR="0010596A" w:rsidRDefault="005B5A6C" w:rsidP="005B5A6C">
      <w:pPr>
        <w:rPr>
          <w:rFonts w:ascii="Arial" w:hAnsi="Arial" w:cs="Arial"/>
          <w:b/>
          <w:bCs/>
          <w:color w:val="3E7718" w:themeColor="accent2" w:themeShade="BF"/>
          <w:sz w:val="28"/>
          <w:szCs w:val="28"/>
        </w:rPr>
      </w:pPr>
      <w:r w:rsidRPr="005B5A6C">
        <w:rPr>
          <w:rFonts w:ascii="Arial" w:hAnsi="Arial" w:cs="Arial"/>
          <w:b/>
          <w:bCs/>
          <w:color w:val="3E7718" w:themeColor="accent2" w:themeShade="BF"/>
          <w:sz w:val="28"/>
          <w:szCs w:val="28"/>
        </w:rPr>
        <w:t>1/ QUI SOMMES</w:t>
      </w:r>
      <w:r>
        <w:rPr>
          <w:rFonts w:ascii="Arial" w:hAnsi="Arial" w:cs="Arial"/>
          <w:b/>
          <w:bCs/>
          <w:color w:val="3E7718" w:themeColor="accent2" w:themeShade="BF"/>
          <w:sz w:val="28"/>
          <w:szCs w:val="28"/>
        </w:rPr>
        <w:t>-</w:t>
      </w:r>
      <w:r w:rsidRPr="005B5A6C">
        <w:rPr>
          <w:rFonts w:ascii="Arial" w:hAnsi="Arial" w:cs="Arial"/>
          <w:b/>
          <w:bCs/>
          <w:color w:val="3E7718" w:themeColor="accent2" w:themeShade="BF"/>
          <w:sz w:val="28"/>
          <w:szCs w:val="28"/>
        </w:rPr>
        <w:t>NOUS ?</w:t>
      </w:r>
      <w:r w:rsidR="006F4B07">
        <w:rPr>
          <w:rFonts w:ascii="Arial" w:hAnsi="Arial" w:cs="Arial"/>
          <w:b/>
          <w:bCs/>
          <w:color w:val="3E7718" w:themeColor="accent2" w:themeShade="BF"/>
          <w:sz w:val="28"/>
          <w:szCs w:val="28"/>
        </w:rPr>
        <w:t xml:space="preserve"> </w:t>
      </w:r>
    </w:p>
    <w:p w14:paraId="36E17DBD" w14:textId="6FF2A10B" w:rsidR="009B1524" w:rsidRPr="005B5A6C" w:rsidRDefault="009B1524" w:rsidP="005B5A6C">
      <w:pPr>
        <w:rPr>
          <w:rFonts w:ascii="Arial" w:hAnsi="Arial" w:cs="Arial"/>
          <w:b/>
          <w:bCs/>
          <w:color w:val="3E7718" w:themeColor="accent2" w:themeShade="BF"/>
          <w:sz w:val="28"/>
          <w:szCs w:val="28"/>
        </w:rPr>
      </w:pPr>
      <w:r>
        <w:rPr>
          <w:rFonts w:ascii="Arial" w:hAnsi="Arial" w:cs="Arial"/>
          <w:b/>
          <w:bCs/>
          <w:color w:val="3E7718" w:themeColor="accent2" w:themeShade="BF"/>
          <w:sz w:val="28"/>
          <w:szCs w:val="28"/>
        </w:rPr>
        <w:t>2/ NOTRE ENSEIGNEMENT</w:t>
      </w:r>
      <w:r w:rsidR="006F4B07">
        <w:rPr>
          <w:rFonts w:ascii="Arial" w:hAnsi="Arial" w:cs="Arial"/>
          <w:b/>
          <w:bCs/>
          <w:color w:val="3E7718" w:themeColor="accent2" w:themeShade="BF"/>
          <w:sz w:val="28"/>
          <w:szCs w:val="28"/>
        </w:rPr>
        <w:t xml:space="preserve"> </w:t>
      </w:r>
    </w:p>
    <w:p w14:paraId="211B62D1" w14:textId="4A191842" w:rsidR="005B5A6C" w:rsidRPr="005B5A6C" w:rsidRDefault="009B1524" w:rsidP="005B5A6C">
      <w:pPr>
        <w:rPr>
          <w:rFonts w:ascii="Arial" w:hAnsi="Arial" w:cs="Arial"/>
          <w:b/>
          <w:bCs/>
          <w:color w:val="3E7718" w:themeColor="accent2" w:themeShade="BF"/>
          <w:sz w:val="28"/>
          <w:szCs w:val="28"/>
        </w:rPr>
      </w:pPr>
      <w:r>
        <w:rPr>
          <w:rFonts w:ascii="Arial" w:hAnsi="Arial" w:cs="Arial"/>
          <w:b/>
          <w:bCs/>
          <w:color w:val="3E7718" w:themeColor="accent2" w:themeShade="BF"/>
          <w:sz w:val="28"/>
          <w:szCs w:val="28"/>
        </w:rPr>
        <w:t>3</w:t>
      </w:r>
      <w:r w:rsidR="005B5A6C" w:rsidRPr="005B5A6C">
        <w:rPr>
          <w:rFonts w:ascii="Arial" w:hAnsi="Arial" w:cs="Arial"/>
          <w:b/>
          <w:bCs/>
          <w:color w:val="3E7718" w:themeColor="accent2" w:themeShade="BF"/>
          <w:sz w:val="28"/>
          <w:szCs w:val="28"/>
        </w:rPr>
        <w:t>/ LE PUBLIC</w:t>
      </w:r>
      <w:r w:rsidR="006F4B07">
        <w:rPr>
          <w:rFonts w:ascii="Arial" w:hAnsi="Arial" w:cs="Arial"/>
          <w:b/>
          <w:bCs/>
          <w:color w:val="3E7718" w:themeColor="accent2" w:themeShade="BF"/>
          <w:sz w:val="28"/>
          <w:szCs w:val="28"/>
        </w:rPr>
        <w:t xml:space="preserve"> </w:t>
      </w:r>
    </w:p>
    <w:p w14:paraId="478C4326" w14:textId="3FC48028" w:rsidR="005B5A6C" w:rsidRPr="005B5A6C" w:rsidRDefault="009B1524" w:rsidP="005B5A6C">
      <w:pPr>
        <w:rPr>
          <w:rFonts w:ascii="Arial" w:hAnsi="Arial" w:cs="Arial"/>
          <w:b/>
          <w:bCs/>
          <w:color w:val="3E7718" w:themeColor="accent2" w:themeShade="BF"/>
          <w:sz w:val="28"/>
          <w:szCs w:val="28"/>
        </w:rPr>
      </w:pPr>
      <w:r>
        <w:rPr>
          <w:rFonts w:ascii="Arial" w:hAnsi="Arial" w:cs="Arial"/>
          <w:b/>
          <w:bCs/>
          <w:color w:val="3E7718" w:themeColor="accent2" w:themeShade="BF"/>
          <w:sz w:val="28"/>
          <w:szCs w:val="28"/>
        </w:rPr>
        <w:t>4</w:t>
      </w:r>
      <w:r w:rsidR="005B5A6C" w:rsidRPr="005B5A6C">
        <w:rPr>
          <w:rFonts w:ascii="Arial" w:hAnsi="Arial" w:cs="Arial"/>
          <w:b/>
          <w:bCs/>
          <w:color w:val="3E7718" w:themeColor="accent2" w:themeShade="BF"/>
          <w:sz w:val="28"/>
          <w:szCs w:val="28"/>
        </w:rPr>
        <w:t>/ LES PRE REQUIS</w:t>
      </w:r>
      <w:r w:rsidR="006F4B07">
        <w:rPr>
          <w:rFonts w:ascii="Arial" w:hAnsi="Arial" w:cs="Arial"/>
          <w:b/>
          <w:bCs/>
          <w:color w:val="3E7718" w:themeColor="accent2" w:themeShade="BF"/>
          <w:sz w:val="28"/>
          <w:szCs w:val="28"/>
        </w:rPr>
        <w:t xml:space="preserve">   </w:t>
      </w:r>
    </w:p>
    <w:p w14:paraId="4B1572C8" w14:textId="707552BF" w:rsidR="005B5A6C" w:rsidRDefault="009B1524" w:rsidP="005B5A6C">
      <w:pPr>
        <w:rPr>
          <w:rFonts w:ascii="Arial" w:hAnsi="Arial" w:cs="Arial"/>
          <w:b/>
          <w:bCs/>
          <w:color w:val="3E7718" w:themeColor="accent2" w:themeShade="BF"/>
          <w:sz w:val="28"/>
          <w:szCs w:val="28"/>
        </w:rPr>
      </w:pPr>
      <w:r>
        <w:rPr>
          <w:rFonts w:ascii="Arial" w:hAnsi="Arial" w:cs="Arial"/>
          <w:b/>
          <w:bCs/>
          <w:color w:val="3E7718" w:themeColor="accent2" w:themeShade="BF"/>
          <w:sz w:val="28"/>
          <w:szCs w:val="28"/>
        </w:rPr>
        <w:t>5</w:t>
      </w:r>
      <w:r w:rsidR="005B5A6C" w:rsidRPr="005B5A6C">
        <w:rPr>
          <w:rFonts w:ascii="Arial" w:hAnsi="Arial" w:cs="Arial"/>
          <w:b/>
          <w:bCs/>
          <w:color w:val="3E7718" w:themeColor="accent2" w:themeShade="BF"/>
          <w:sz w:val="28"/>
          <w:szCs w:val="28"/>
        </w:rPr>
        <w:t>/ DELAIS D’ACCES ET MODALITES</w:t>
      </w:r>
      <w:r w:rsidR="00B12D4D">
        <w:rPr>
          <w:rFonts w:ascii="Arial" w:hAnsi="Arial" w:cs="Arial"/>
          <w:b/>
          <w:bCs/>
          <w:color w:val="3E7718" w:themeColor="accent2" w:themeShade="BF"/>
          <w:sz w:val="28"/>
          <w:szCs w:val="28"/>
        </w:rPr>
        <w:t> : inscription</w:t>
      </w:r>
      <w:r w:rsidR="00453400">
        <w:rPr>
          <w:rFonts w:ascii="Arial" w:hAnsi="Arial" w:cs="Arial"/>
          <w:b/>
          <w:bCs/>
          <w:color w:val="3E7718" w:themeColor="accent2" w:themeShade="BF"/>
          <w:sz w:val="28"/>
          <w:szCs w:val="28"/>
        </w:rPr>
        <w:t>, tarifs, durée</w:t>
      </w:r>
      <w:r w:rsidR="006F4B07">
        <w:rPr>
          <w:rFonts w:ascii="Arial" w:hAnsi="Arial" w:cs="Arial"/>
          <w:b/>
          <w:bCs/>
          <w:color w:val="3E7718" w:themeColor="accent2" w:themeShade="BF"/>
          <w:sz w:val="28"/>
          <w:szCs w:val="28"/>
        </w:rPr>
        <w:t xml:space="preserve"> </w:t>
      </w:r>
    </w:p>
    <w:p w14:paraId="768223C0" w14:textId="5FF46FE2" w:rsidR="00F0622F" w:rsidRDefault="00F0622F" w:rsidP="00F0622F">
      <w:pPr>
        <w:rPr>
          <w:rFonts w:ascii="Arial" w:hAnsi="Arial" w:cs="Arial"/>
          <w:b/>
          <w:bCs/>
          <w:color w:val="3E7718" w:themeColor="accent2" w:themeShade="BF"/>
          <w:sz w:val="28"/>
          <w:szCs w:val="28"/>
        </w:rPr>
      </w:pPr>
      <w:r>
        <w:rPr>
          <w:rFonts w:ascii="Arial" w:hAnsi="Arial" w:cs="Arial"/>
          <w:b/>
          <w:bCs/>
          <w:color w:val="3E7718" w:themeColor="accent2" w:themeShade="BF"/>
          <w:sz w:val="28"/>
          <w:szCs w:val="28"/>
        </w:rPr>
        <w:t>6</w:t>
      </w:r>
      <w:r w:rsidRPr="00D3454E">
        <w:rPr>
          <w:rFonts w:ascii="Arial" w:hAnsi="Arial" w:cs="Arial"/>
          <w:b/>
          <w:bCs/>
          <w:color w:val="3E7718" w:themeColor="accent2" w:themeShade="BF"/>
          <w:sz w:val="28"/>
          <w:szCs w:val="28"/>
        </w:rPr>
        <w:t xml:space="preserve">/ </w:t>
      </w:r>
      <w:r w:rsidRPr="00D3454E">
        <w:rPr>
          <w:rFonts w:ascii="Arial" w:hAnsi="Arial" w:cs="Arial"/>
          <w:b/>
          <w:color w:val="3E7718" w:themeColor="accent2" w:themeShade="BF"/>
          <w:sz w:val="28"/>
          <w:szCs w:val="28"/>
        </w:rPr>
        <w:t xml:space="preserve">LES MOYENS PEDAGOGIQUES ET TECHNIQUES D’ENCADREMENT </w:t>
      </w:r>
      <w:proofErr w:type="gramStart"/>
      <w:r w:rsidRPr="00D3454E">
        <w:rPr>
          <w:rFonts w:ascii="Arial" w:hAnsi="Arial" w:cs="Arial"/>
          <w:b/>
          <w:color w:val="3E7718" w:themeColor="accent2" w:themeShade="BF"/>
          <w:sz w:val="28"/>
          <w:szCs w:val="28"/>
        </w:rPr>
        <w:t>DES  FORMATIONS</w:t>
      </w:r>
      <w:proofErr w:type="gramEnd"/>
      <w:r w:rsidRPr="00D3454E">
        <w:rPr>
          <w:rFonts w:ascii="Arial" w:hAnsi="Arial" w:cs="Arial"/>
          <w:b/>
          <w:bCs/>
          <w:color w:val="3E7718" w:themeColor="accent2" w:themeShade="BF"/>
          <w:sz w:val="28"/>
          <w:szCs w:val="28"/>
        </w:rPr>
        <w:t> : les tutrices</w:t>
      </w:r>
      <w:r>
        <w:rPr>
          <w:rFonts w:ascii="Arial" w:hAnsi="Arial" w:cs="Arial"/>
          <w:b/>
          <w:bCs/>
          <w:color w:val="3E7718" w:themeColor="accent2" w:themeShade="BF"/>
          <w:sz w:val="28"/>
          <w:szCs w:val="28"/>
        </w:rPr>
        <w:t xml:space="preserve">. Les modalités d’évaluation, l’examen   </w:t>
      </w:r>
    </w:p>
    <w:p w14:paraId="42E3877D" w14:textId="3F750CBD" w:rsidR="005B5A6C" w:rsidRDefault="00F0622F" w:rsidP="005B5A6C">
      <w:pPr>
        <w:rPr>
          <w:rFonts w:ascii="Arial" w:hAnsi="Arial" w:cs="Arial"/>
          <w:b/>
          <w:bCs/>
          <w:color w:val="3E7718" w:themeColor="accent2" w:themeShade="BF"/>
          <w:sz w:val="28"/>
          <w:szCs w:val="28"/>
        </w:rPr>
      </w:pPr>
      <w:r>
        <w:rPr>
          <w:rFonts w:ascii="Arial" w:hAnsi="Arial" w:cs="Arial"/>
          <w:b/>
          <w:bCs/>
          <w:color w:val="3E7718" w:themeColor="accent2" w:themeShade="BF"/>
          <w:sz w:val="28"/>
          <w:szCs w:val="28"/>
        </w:rPr>
        <w:t>7</w:t>
      </w:r>
      <w:r w:rsidR="005B5A6C">
        <w:rPr>
          <w:rFonts w:ascii="Arial" w:hAnsi="Arial" w:cs="Arial"/>
          <w:b/>
          <w:bCs/>
          <w:color w:val="3E7718" w:themeColor="accent2" w:themeShade="BF"/>
          <w:sz w:val="28"/>
          <w:szCs w:val="28"/>
        </w:rPr>
        <w:t>/ LES FORMATIONS : objectifs</w:t>
      </w:r>
      <w:r w:rsidR="00C2137E">
        <w:rPr>
          <w:rFonts w:ascii="Arial" w:hAnsi="Arial" w:cs="Arial"/>
          <w:b/>
          <w:bCs/>
          <w:color w:val="3E7718" w:themeColor="accent2" w:themeShade="BF"/>
          <w:sz w:val="28"/>
          <w:szCs w:val="28"/>
        </w:rPr>
        <w:t>, déroulement</w:t>
      </w:r>
      <w:r w:rsidR="00051658">
        <w:rPr>
          <w:rFonts w:ascii="Arial" w:hAnsi="Arial" w:cs="Arial"/>
          <w:b/>
          <w:bCs/>
          <w:color w:val="3E7718" w:themeColor="accent2" w:themeShade="BF"/>
          <w:sz w:val="28"/>
          <w:szCs w:val="28"/>
        </w:rPr>
        <w:t xml:space="preserve">, </w:t>
      </w:r>
    </w:p>
    <w:p w14:paraId="326D060F" w14:textId="08768E1F" w:rsidR="000C012A" w:rsidRDefault="00051658" w:rsidP="00D3454E">
      <w:pPr>
        <w:rPr>
          <w:rFonts w:ascii="Arial" w:hAnsi="Arial" w:cs="Arial"/>
          <w:b/>
          <w:bCs/>
          <w:color w:val="3E7718" w:themeColor="accent2" w:themeShade="BF"/>
          <w:sz w:val="28"/>
          <w:szCs w:val="28"/>
        </w:rPr>
      </w:pPr>
      <w:r>
        <w:rPr>
          <w:rFonts w:ascii="Arial" w:hAnsi="Arial" w:cs="Arial"/>
          <w:b/>
          <w:bCs/>
          <w:color w:val="3E7718" w:themeColor="accent2" w:themeShade="BF"/>
          <w:sz w:val="28"/>
          <w:szCs w:val="28"/>
        </w:rPr>
        <w:t>8</w:t>
      </w:r>
      <w:r w:rsidR="00D3454E">
        <w:rPr>
          <w:rFonts w:ascii="Arial" w:hAnsi="Arial" w:cs="Arial"/>
          <w:b/>
          <w:bCs/>
          <w:color w:val="3E7718" w:themeColor="accent2" w:themeShade="BF"/>
          <w:sz w:val="28"/>
          <w:szCs w:val="28"/>
        </w:rPr>
        <w:t>/ L</w:t>
      </w:r>
      <w:r w:rsidR="00F0622F">
        <w:rPr>
          <w:rFonts w:ascii="Arial" w:hAnsi="Arial" w:cs="Arial"/>
          <w:b/>
          <w:bCs/>
          <w:color w:val="3E7718" w:themeColor="accent2" w:themeShade="BF"/>
          <w:sz w:val="28"/>
          <w:szCs w:val="28"/>
        </w:rPr>
        <w:t>A</w:t>
      </w:r>
      <w:r w:rsidR="00D3454E">
        <w:rPr>
          <w:rFonts w:ascii="Arial" w:hAnsi="Arial" w:cs="Arial"/>
          <w:b/>
          <w:bCs/>
          <w:color w:val="3E7718" w:themeColor="accent2" w:themeShade="BF"/>
          <w:sz w:val="28"/>
          <w:szCs w:val="28"/>
        </w:rPr>
        <w:t xml:space="preserve"> FORMATION </w:t>
      </w:r>
      <w:r w:rsidR="006F4B07">
        <w:rPr>
          <w:rFonts w:ascii="Arial" w:hAnsi="Arial" w:cs="Arial"/>
          <w:b/>
          <w:bCs/>
          <w:color w:val="3E7718" w:themeColor="accent2" w:themeShade="BF"/>
          <w:sz w:val="28"/>
          <w:szCs w:val="28"/>
        </w:rPr>
        <w:t xml:space="preserve">de conseiller-ère </w:t>
      </w:r>
      <w:r w:rsidR="00F0622F">
        <w:rPr>
          <w:rFonts w:ascii="Arial" w:hAnsi="Arial" w:cs="Arial"/>
          <w:b/>
          <w:bCs/>
          <w:color w:val="3E7718" w:themeColor="accent2" w:themeShade="BF"/>
          <w:sz w:val="28"/>
          <w:szCs w:val="28"/>
        </w:rPr>
        <w:t xml:space="preserve">tarif et programme </w:t>
      </w:r>
    </w:p>
    <w:p w14:paraId="55397CE3" w14:textId="4095B33D" w:rsidR="003D28E3" w:rsidRDefault="00D92CDC" w:rsidP="00D3454E">
      <w:pPr>
        <w:rPr>
          <w:rFonts w:ascii="Arial" w:hAnsi="Arial" w:cs="Arial"/>
          <w:b/>
          <w:bCs/>
          <w:color w:val="3E7718" w:themeColor="accent2" w:themeShade="BF"/>
          <w:sz w:val="28"/>
          <w:szCs w:val="28"/>
        </w:rPr>
      </w:pPr>
      <w:r>
        <w:rPr>
          <w:rFonts w:ascii="Arial" w:hAnsi="Arial" w:cs="Arial"/>
          <w:b/>
          <w:bCs/>
          <w:color w:val="3E7718" w:themeColor="accent2" w:themeShade="BF"/>
          <w:sz w:val="28"/>
          <w:szCs w:val="28"/>
        </w:rPr>
        <w:t>9</w:t>
      </w:r>
      <w:r w:rsidR="00D3454E">
        <w:rPr>
          <w:rFonts w:ascii="Arial" w:hAnsi="Arial" w:cs="Arial"/>
          <w:b/>
          <w:bCs/>
          <w:color w:val="3E7718" w:themeColor="accent2" w:themeShade="BF"/>
          <w:sz w:val="28"/>
          <w:szCs w:val="28"/>
        </w:rPr>
        <w:t xml:space="preserve">/ </w:t>
      </w:r>
      <w:r w:rsidR="003D28E3">
        <w:rPr>
          <w:rFonts w:ascii="Arial" w:hAnsi="Arial" w:cs="Arial"/>
          <w:b/>
          <w:bCs/>
          <w:color w:val="3E7718" w:themeColor="accent2" w:themeShade="BF"/>
          <w:sz w:val="28"/>
          <w:szCs w:val="28"/>
        </w:rPr>
        <w:t xml:space="preserve">LES FORMATIONS FACULTATIVES   </w:t>
      </w:r>
    </w:p>
    <w:p w14:paraId="34D35EB5" w14:textId="7C2131AC" w:rsidR="00D3454E" w:rsidRDefault="003D28E3" w:rsidP="00D3454E">
      <w:pPr>
        <w:rPr>
          <w:rFonts w:ascii="Arial" w:hAnsi="Arial" w:cs="Arial"/>
          <w:b/>
          <w:bCs/>
          <w:color w:val="3E7718" w:themeColor="accent2" w:themeShade="BF"/>
          <w:sz w:val="28"/>
          <w:szCs w:val="28"/>
        </w:rPr>
      </w:pPr>
      <w:r>
        <w:rPr>
          <w:rFonts w:ascii="Arial" w:hAnsi="Arial" w:cs="Arial"/>
          <w:b/>
          <w:bCs/>
          <w:color w:val="3E7718" w:themeColor="accent2" w:themeShade="BF"/>
          <w:sz w:val="28"/>
          <w:szCs w:val="28"/>
        </w:rPr>
        <w:t>1</w:t>
      </w:r>
      <w:r w:rsidR="00944890">
        <w:rPr>
          <w:rFonts w:ascii="Arial" w:hAnsi="Arial" w:cs="Arial"/>
          <w:b/>
          <w:bCs/>
          <w:color w:val="3E7718" w:themeColor="accent2" w:themeShade="BF"/>
          <w:sz w:val="28"/>
          <w:szCs w:val="28"/>
        </w:rPr>
        <w:t>0</w:t>
      </w:r>
      <w:proofErr w:type="gramStart"/>
      <w:r>
        <w:rPr>
          <w:rFonts w:ascii="Arial" w:hAnsi="Arial" w:cs="Arial"/>
          <w:b/>
          <w:bCs/>
          <w:color w:val="3E7718" w:themeColor="accent2" w:themeShade="BF"/>
          <w:sz w:val="28"/>
          <w:szCs w:val="28"/>
        </w:rPr>
        <w:t>/</w:t>
      </w:r>
      <w:r w:rsidR="00D3454E">
        <w:rPr>
          <w:rFonts w:ascii="Arial" w:hAnsi="Arial" w:cs="Arial"/>
          <w:b/>
          <w:bCs/>
          <w:color w:val="3E7718" w:themeColor="accent2" w:themeShade="BF"/>
          <w:sz w:val="28"/>
          <w:szCs w:val="28"/>
        </w:rPr>
        <w:t>«</w:t>
      </w:r>
      <w:proofErr w:type="gramEnd"/>
      <w:r w:rsidR="00D3454E">
        <w:rPr>
          <w:rFonts w:ascii="Arial" w:hAnsi="Arial" w:cs="Arial"/>
          <w:b/>
          <w:bCs/>
          <w:color w:val="3E7718" w:themeColor="accent2" w:themeShade="BF"/>
          <w:sz w:val="28"/>
          <w:szCs w:val="28"/>
        </w:rPr>
        <w:t> LES JOURNEES NATURO »</w:t>
      </w:r>
      <w:r>
        <w:rPr>
          <w:rFonts w:ascii="Arial" w:hAnsi="Arial" w:cs="Arial"/>
          <w:b/>
          <w:bCs/>
          <w:color w:val="3E7718" w:themeColor="accent2" w:themeShade="BF"/>
          <w:sz w:val="28"/>
          <w:szCs w:val="28"/>
        </w:rPr>
        <w:t xml:space="preserve"> </w:t>
      </w:r>
    </w:p>
    <w:p w14:paraId="7F124E7C" w14:textId="3CB2FD28" w:rsidR="00D3454E" w:rsidRDefault="00D3454E" w:rsidP="00D3454E">
      <w:pPr>
        <w:rPr>
          <w:rFonts w:ascii="Arial" w:hAnsi="Arial" w:cs="Arial"/>
          <w:b/>
          <w:bCs/>
          <w:color w:val="3E7718" w:themeColor="accent2" w:themeShade="BF"/>
          <w:sz w:val="28"/>
          <w:szCs w:val="28"/>
        </w:rPr>
      </w:pPr>
      <w:r>
        <w:rPr>
          <w:rFonts w:ascii="Arial" w:hAnsi="Arial" w:cs="Arial"/>
          <w:b/>
          <w:bCs/>
          <w:color w:val="3E7718" w:themeColor="accent2" w:themeShade="BF"/>
          <w:sz w:val="28"/>
          <w:szCs w:val="28"/>
        </w:rPr>
        <w:t>1</w:t>
      </w:r>
      <w:r w:rsidR="00944890">
        <w:rPr>
          <w:rFonts w:ascii="Arial" w:hAnsi="Arial" w:cs="Arial"/>
          <w:b/>
          <w:bCs/>
          <w:color w:val="3E7718" w:themeColor="accent2" w:themeShade="BF"/>
          <w:sz w:val="28"/>
          <w:szCs w:val="28"/>
        </w:rPr>
        <w:t>1</w:t>
      </w:r>
      <w:r>
        <w:rPr>
          <w:rFonts w:ascii="Arial" w:hAnsi="Arial" w:cs="Arial"/>
          <w:b/>
          <w:bCs/>
          <w:color w:val="3E7718" w:themeColor="accent2" w:themeShade="BF"/>
          <w:sz w:val="28"/>
          <w:szCs w:val="28"/>
        </w:rPr>
        <w:t>/ CONCLUSION</w:t>
      </w:r>
      <w:r w:rsidR="003D28E3">
        <w:rPr>
          <w:rFonts w:ascii="Arial" w:hAnsi="Arial" w:cs="Arial"/>
          <w:b/>
          <w:bCs/>
          <w:color w:val="3E7718" w:themeColor="accent2" w:themeShade="BF"/>
          <w:sz w:val="28"/>
          <w:szCs w:val="28"/>
        </w:rPr>
        <w:t xml:space="preserve"> </w:t>
      </w:r>
    </w:p>
    <w:p w14:paraId="15897B45" w14:textId="1FDC527E" w:rsidR="005B5A6C" w:rsidRDefault="005925B6" w:rsidP="005B5A6C">
      <w:pPr>
        <w:rPr>
          <w:rFonts w:ascii="Arial" w:hAnsi="Arial" w:cs="Arial"/>
          <w:b/>
          <w:bCs/>
          <w:color w:val="3E7718" w:themeColor="accent2" w:themeShade="BF"/>
          <w:sz w:val="28"/>
          <w:szCs w:val="28"/>
        </w:rPr>
      </w:pPr>
      <w:r>
        <w:rPr>
          <w:rFonts w:ascii="Arial" w:hAnsi="Arial" w:cs="Arial"/>
          <w:b/>
          <w:bCs/>
          <w:color w:val="3E7718" w:themeColor="accent2" w:themeShade="BF"/>
          <w:sz w:val="28"/>
          <w:szCs w:val="28"/>
        </w:rPr>
        <w:t xml:space="preserve">Liste </w:t>
      </w:r>
      <w:r w:rsidR="00F0622F">
        <w:rPr>
          <w:rFonts w:ascii="Arial" w:hAnsi="Arial" w:cs="Arial"/>
          <w:b/>
          <w:bCs/>
          <w:color w:val="3E7718" w:themeColor="accent2" w:themeShade="BF"/>
          <w:sz w:val="28"/>
          <w:szCs w:val="28"/>
        </w:rPr>
        <w:t>des partenaires des personnes en situation de handicap</w:t>
      </w:r>
      <w:r w:rsidR="00E26379">
        <w:rPr>
          <w:rFonts w:ascii="Arial" w:hAnsi="Arial" w:cs="Arial"/>
          <w:b/>
          <w:bCs/>
          <w:color w:val="3E7718" w:themeColor="accent2" w:themeShade="BF"/>
          <w:sz w:val="28"/>
          <w:szCs w:val="28"/>
        </w:rPr>
        <w:t xml:space="preserve">    </w:t>
      </w:r>
    </w:p>
    <w:p w14:paraId="0355E7D8" w14:textId="77777777" w:rsidR="00D92CDC" w:rsidRDefault="00D92CDC" w:rsidP="00613124">
      <w:pPr>
        <w:widowControl w:val="0"/>
        <w:autoSpaceDE w:val="0"/>
        <w:autoSpaceDN w:val="0"/>
        <w:adjustRightInd w:val="0"/>
        <w:rPr>
          <w:rFonts w:ascii="Arial" w:hAnsi="Arial" w:cs="Arial"/>
          <w:b/>
          <w:bCs/>
          <w:color w:val="3E7718" w:themeColor="accent2" w:themeShade="BF"/>
          <w:sz w:val="28"/>
          <w:szCs w:val="28"/>
        </w:rPr>
      </w:pPr>
    </w:p>
    <w:p w14:paraId="4A3EAEBF" w14:textId="77777777" w:rsidR="00944890" w:rsidRDefault="00944890" w:rsidP="00613124">
      <w:pPr>
        <w:widowControl w:val="0"/>
        <w:autoSpaceDE w:val="0"/>
        <w:autoSpaceDN w:val="0"/>
        <w:adjustRightInd w:val="0"/>
        <w:rPr>
          <w:rFonts w:ascii="Arial" w:hAnsi="Arial" w:cs="Arial"/>
          <w:b/>
          <w:bCs/>
          <w:color w:val="3E7718" w:themeColor="accent2" w:themeShade="BF"/>
          <w:sz w:val="28"/>
          <w:szCs w:val="28"/>
        </w:rPr>
      </w:pPr>
    </w:p>
    <w:p w14:paraId="07D412B3" w14:textId="77777777" w:rsidR="00944890" w:rsidRDefault="00944890" w:rsidP="00613124">
      <w:pPr>
        <w:widowControl w:val="0"/>
        <w:autoSpaceDE w:val="0"/>
        <w:autoSpaceDN w:val="0"/>
        <w:adjustRightInd w:val="0"/>
        <w:rPr>
          <w:rFonts w:ascii="Arial" w:hAnsi="Arial" w:cs="Arial"/>
          <w:b/>
          <w:bCs/>
          <w:color w:val="3E7718" w:themeColor="accent2" w:themeShade="BF"/>
          <w:sz w:val="28"/>
          <w:szCs w:val="28"/>
        </w:rPr>
      </w:pPr>
    </w:p>
    <w:p w14:paraId="11003051" w14:textId="77777777" w:rsidR="00D92CDC" w:rsidRDefault="005B5A6C" w:rsidP="00613124">
      <w:pPr>
        <w:widowControl w:val="0"/>
        <w:autoSpaceDE w:val="0"/>
        <w:autoSpaceDN w:val="0"/>
        <w:adjustRightInd w:val="0"/>
        <w:rPr>
          <w:rFonts w:ascii="Arial" w:hAnsi="Arial" w:cs="Arial"/>
          <w:b/>
          <w:bCs/>
          <w:color w:val="3E7718" w:themeColor="accent2" w:themeShade="BF"/>
          <w:sz w:val="28"/>
          <w:szCs w:val="28"/>
        </w:rPr>
      </w:pPr>
      <w:r w:rsidRPr="009B1524">
        <w:rPr>
          <w:rFonts w:ascii="Arial" w:hAnsi="Arial" w:cs="Arial"/>
          <w:b/>
          <w:bCs/>
          <w:color w:val="3E7718" w:themeColor="accent2" w:themeShade="BF"/>
          <w:sz w:val="28"/>
          <w:szCs w:val="28"/>
        </w:rPr>
        <w:lastRenderedPageBreak/>
        <w:t>1/ QUI SOMMES-NOUS ?</w:t>
      </w:r>
      <w:r w:rsidR="004F15D0" w:rsidRPr="009B1524">
        <w:rPr>
          <w:rFonts w:ascii="Arial" w:hAnsi="Arial" w:cs="Arial"/>
          <w:b/>
          <w:bCs/>
          <w:color w:val="3E7718" w:themeColor="accent2" w:themeShade="BF"/>
          <w:sz w:val="28"/>
          <w:szCs w:val="28"/>
        </w:rPr>
        <w:t xml:space="preserve">         </w:t>
      </w:r>
    </w:p>
    <w:p w14:paraId="4A92CA25" w14:textId="65A89F9D" w:rsidR="005B5A6C" w:rsidRPr="009B1524" w:rsidRDefault="004F15D0" w:rsidP="00613124">
      <w:pPr>
        <w:widowControl w:val="0"/>
        <w:autoSpaceDE w:val="0"/>
        <w:autoSpaceDN w:val="0"/>
        <w:adjustRightInd w:val="0"/>
        <w:rPr>
          <w:rFonts w:ascii="Arial" w:hAnsi="Arial" w:cs="Arial"/>
          <w:b/>
          <w:bCs/>
          <w:color w:val="3E7718" w:themeColor="accent2" w:themeShade="BF"/>
          <w:sz w:val="28"/>
          <w:szCs w:val="28"/>
        </w:rPr>
      </w:pPr>
      <w:r w:rsidRPr="009B1524">
        <w:rPr>
          <w:rFonts w:ascii="Arial" w:hAnsi="Arial" w:cs="Arial"/>
          <w:b/>
          <w:bCs/>
          <w:color w:val="3E7718" w:themeColor="accent2" w:themeShade="BF"/>
          <w:sz w:val="28"/>
          <w:szCs w:val="28"/>
        </w:rPr>
        <w:t xml:space="preserve">  </w:t>
      </w:r>
    </w:p>
    <w:p w14:paraId="6F35C199" w14:textId="77777777" w:rsidR="00D92CDC" w:rsidRDefault="00C93BBF" w:rsidP="00C93BBF">
      <w:pPr>
        <w:rPr>
          <w:rFonts w:ascii="Arial" w:hAnsi="Arial" w:cs="Arial"/>
          <w:color w:val="1A1A1A"/>
          <w:sz w:val="28"/>
          <w:szCs w:val="28"/>
        </w:rPr>
      </w:pPr>
      <w:r w:rsidRPr="00D92CDC">
        <w:rPr>
          <w:rFonts w:ascii="Arial" w:hAnsi="Arial" w:cs="Arial"/>
          <w:b/>
          <w:bCs/>
          <w:color w:val="1A1A1A"/>
          <w:sz w:val="28"/>
          <w:szCs w:val="28"/>
        </w:rPr>
        <w:t xml:space="preserve">La </w:t>
      </w:r>
      <w:proofErr w:type="spellStart"/>
      <w:r w:rsidRPr="00D92CDC">
        <w:rPr>
          <w:rFonts w:ascii="Arial" w:hAnsi="Arial" w:cs="Arial"/>
          <w:b/>
          <w:bCs/>
          <w:color w:val="1A1A1A"/>
          <w:sz w:val="28"/>
          <w:szCs w:val="28"/>
        </w:rPr>
        <w:t>NaturO</w:t>
      </w:r>
      <w:proofErr w:type="spellEnd"/>
      <w:r w:rsidRPr="00D92CDC">
        <w:rPr>
          <w:rFonts w:ascii="Arial" w:hAnsi="Arial" w:cs="Arial"/>
          <w:b/>
          <w:bCs/>
          <w:color w:val="1A1A1A"/>
          <w:sz w:val="28"/>
          <w:szCs w:val="28"/>
        </w:rPr>
        <w:t xml:space="preserve"> Naturelle</w:t>
      </w:r>
      <w:r w:rsidRPr="00C93BBF">
        <w:rPr>
          <w:rFonts w:ascii="Arial" w:hAnsi="Arial" w:cs="Arial"/>
          <w:color w:val="1A1A1A"/>
          <w:sz w:val="28"/>
          <w:szCs w:val="28"/>
        </w:rPr>
        <w:t xml:space="preserve"> est une école gérée par des naturopathes professionnelles. </w:t>
      </w:r>
    </w:p>
    <w:p w14:paraId="7EE18CFD" w14:textId="4F4A4494" w:rsidR="00C93BBF" w:rsidRPr="00C93BBF" w:rsidRDefault="00C93BBF" w:rsidP="00C93BBF">
      <w:pPr>
        <w:rPr>
          <w:rFonts w:ascii="Arial" w:hAnsi="Arial" w:cs="Arial"/>
          <w:color w:val="000000"/>
        </w:rPr>
      </w:pPr>
      <w:r w:rsidRPr="00C93BBF">
        <w:rPr>
          <w:rFonts w:ascii="Arial" w:hAnsi="Arial" w:cs="Arial"/>
          <w:color w:val="1A1A1A"/>
          <w:sz w:val="28"/>
          <w:szCs w:val="28"/>
        </w:rPr>
        <w:t xml:space="preserve">De notre passion, nous avons voulu en faire notre métier et avons, ainsi créé "La </w:t>
      </w:r>
      <w:proofErr w:type="spellStart"/>
      <w:r w:rsidRPr="00C93BBF">
        <w:rPr>
          <w:rFonts w:ascii="Arial" w:hAnsi="Arial" w:cs="Arial"/>
          <w:color w:val="1A1A1A"/>
          <w:sz w:val="28"/>
          <w:szCs w:val="28"/>
        </w:rPr>
        <w:t>Natur’O</w:t>
      </w:r>
      <w:proofErr w:type="spellEnd"/>
      <w:r w:rsidRPr="00C93BBF">
        <w:rPr>
          <w:rFonts w:ascii="Arial" w:hAnsi="Arial" w:cs="Arial"/>
          <w:color w:val="1A1A1A"/>
          <w:sz w:val="28"/>
          <w:szCs w:val="28"/>
        </w:rPr>
        <w:t xml:space="preserve"> Naturelle » dans le but de partager nos valeurs et nos connaissances.</w:t>
      </w:r>
    </w:p>
    <w:p w14:paraId="05CC7C61" w14:textId="77777777" w:rsidR="0068006E" w:rsidRDefault="0068006E" w:rsidP="0068006E">
      <w:pPr>
        <w:widowControl w:val="0"/>
        <w:autoSpaceDE w:val="0"/>
        <w:autoSpaceDN w:val="0"/>
        <w:adjustRightInd w:val="0"/>
        <w:rPr>
          <w:rFonts w:ascii="Arial" w:hAnsi="Arial" w:cs="Arial"/>
          <w:sz w:val="28"/>
          <w:szCs w:val="28"/>
        </w:rPr>
      </w:pPr>
      <w:r w:rsidRPr="00055283">
        <w:rPr>
          <w:rFonts w:ascii="Arial" w:hAnsi="Arial" w:cs="Arial"/>
          <w:sz w:val="28"/>
          <w:szCs w:val="28"/>
        </w:rPr>
        <w:t xml:space="preserve">La Naturopathie que nous enseignons est une Naturopathie holistique. </w:t>
      </w:r>
    </w:p>
    <w:p w14:paraId="10CC5980" w14:textId="77777777" w:rsidR="0068006E" w:rsidRPr="00055283" w:rsidRDefault="0068006E" w:rsidP="0068006E">
      <w:pPr>
        <w:widowControl w:val="0"/>
        <w:autoSpaceDE w:val="0"/>
        <w:autoSpaceDN w:val="0"/>
        <w:adjustRightInd w:val="0"/>
        <w:rPr>
          <w:rFonts w:ascii="Arial" w:hAnsi="Arial" w:cs="Arial"/>
          <w:sz w:val="28"/>
          <w:szCs w:val="28"/>
        </w:rPr>
      </w:pPr>
      <w:r w:rsidRPr="00055283">
        <w:rPr>
          <w:rFonts w:ascii="Arial" w:hAnsi="Arial" w:cs="Arial"/>
          <w:sz w:val="28"/>
          <w:szCs w:val="28"/>
        </w:rPr>
        <w:t xml:space="preserve">L’Être humain </w:t>
      </w:r>
      <w:r>
        <w:rPr>
          <w:rFonts w:ascii="Arial" w:hAnsi="Arial" w:cs="Arial"/>
          <w:sz w:val="28"/>
          <w:szCs w:val="28"/>
        </w:rPr>
        <w:t>est étudié</w:t>
      </w:r>
      <w:r w:rsidRPr="00055283">
        <w:rPr>
          <w:rFonts w:ascii="Arial" w:hAnsi="Arial" w:cs="Arial"/>
          <w:sz w:val="28"/>
          <w:szCs w:val="28"/>
        </w:rPr>
        <w:t xml:space="preserve"> sous tous</w:t>
      </w:r>
      <w:r>
        <w:rPr>
          <w:rFonts w:ascii="Arial" w:hAnsi="Arial" w:cs="Arial"/>
          <w:sz w:val="28"/>
          <w:szCs w:val="28"/>
        </w:rPr>
        <w:t xml:space="preserve"> ses</w:t>
      </w:r>
      <w:r w:rsidRPr="00055283">
        <w:rPr>
          <w:rFonts w:ascii="Arial" w:hAnsi="Arial" w:cs="Arial"/>
          <w:sz w:val="28"/>
          <w:szCs w:val="28"/>
        </w:rPr>
        <w:t xml:space="preserve"> aspects : physique, émotionnel, énergétique, socioculturel.</w:t>
      </w:r>
    </w:p>
    <w:p w14:paraId="209A1EB3" w14:textId="32D7A8BC" w:rsidR="00C93BBF" w:rsidRPr="00C93BBF" w:rsidRDefault="00C93BBF" w:rsidP="00C93BBF">
      <w:pPr>
        <w:rPr>
          <w:rFonts w:ascii="Arial" w:hAnsi="Arial" w:cs="Arial"/>
          <w:color w:val="000000"/>
        </w:rPr>
      </w:pPr>
      <w:r w:rsidRPr="00C93BBF">
        <w:rPr>
          <w:rFonts w:ascii="Arial" w:hAnsi="Arial" w:cs="Arial"/>
          <w:b/>
          <w:bCs/>
          <w:color w:val="1A1A1A"/>
          <w:sz w:val="28"/>
          <w:szCs w:val="28"/>
        </w:rPr>
        <w:t>Dans notre enseignement, nous privilégions les relations humaines et l'écoute. Le nombre d'apprenants est sélectionné afin de conserver les valeurs primordiales de ce métier tournée vers l’autre : c'est notre priorité. </w:t>
      </w:r>
    </w:p>
    <w:p w14:paraId="191D0753" w14:textId="482C5FFA" w:rsidR="00C93BBF" w:rsidRPr="00C93BBF" w:rsidRDefault="00C93BBF" w:rsidP="00C93BBF">
      <w:pPr>
        <w:rPr>
          <w:rFonts w:ascii="Arial" w:hAnsi="Arial" w:cs="Arial"/>
          <w:color w:val="000000"/>
        </w:rPr>
      </w:pPr>
      <w:r w:rsidRPr="00C93BBF">
        <w:rPr>
          <w:rFonts w:ascii="Arial" w:hAnsi="Arial" w:cs="Arial"/>
          <w:b/>
          <w:bCs/>
          <w:color w:val="1A1A1A"/>
          <w:sz w:val="28"/>
          <w:szCs w:val="28"/>
        </w:rPr>
        <w:t xml:space="preserve">Notre école est familiale mais néanmoins professionnelle et reconnue comme centre de formation. Nous sommes enregistrés par la DREETS et certifiés </w:t>
      </w:r>
      <w:proofErr w:type="spellStart"/>
      <w:r w:rsidRPr="00C93BBF">
        <w:rPr>
          <w:rFonts w:ascii="Arial" w:hAnsi="Arial" w:cs="Arial"/>
          <w:b/>
          <w:bCs/>
          <w:color w:val="1A1A1A"/>
          <w:sz w:val="28"/>
          <w:szCs w:val="28"/>
        </w:rPr>
        <w:t>Qualiopi</w:t>
      </w:r>
      <w:proofErr w:type="spellEnd"/>
      <w:r w:rsidRPr="00C93BBF">
        <w:rPr>
          <w:rFonts w:ascii="Arial" w:hAnsi="Arial" w:cs="Arial"/>
          <w:b/>
          <w:bCs/>
          <w:color w:val="1A1A1A"/>
          <w:sz w:val="28"/>
          <w:szCs w:val="28"/>
        </w:rPr>
        <w:t xml:space="preserve"> label de qualité.  </w:t>
      </w:r>
    </w:p>
    <w:p w14:paraId="0D378A9F" w14:textId="07B7233B" w:rsidR="00C93BBF" w:rsidRPr="00C93BBF" w:rsidRDefault="00C93BBF" w:rsidP="00C93BBF">
      <w:pPr>
        <w:rPr>
          <w:rFonts w:ascii="Arial" w:hAnsi="Arial" w:cs="Arial"/>
          <w:color w:val="000000"/>
        </w:rPr>
      </w:pPr>
      <w:r w:rsidRPr="00C93BBF">
        <w:rPr>
          <w:rFonts w:ascii="Arial" w:hAnsi="Arial" w:cs="Arial"/>
          <w:color w:val="453CCC"/>
          <w:sz w:val="28"/>
          <w:szCs w:val="28"/>
        </w:rPr>
        <w:t> </w:t>
      </w:r>
      <w:r w:rsidRPr="00C93BBF">
        <w:rPr>
          <w:rFonts w:ascii="Arial" w:hAnsi="Arial" w:cs="Arial"/>
          <w:b/>
          <w:bCs/>
          <w:color w:val="1A1A1A"/>
          <w:sz w:val="28"/>
          <w:szCs w:val="28"/>
        </w:rPr>
        <w:t>Nos cours sont concrets avec des études de cas et sont réactualisés régulièrement.</w:t>
      </w:r>
    </w:p>
    <w:p w14:paraId="4160D66A" w14:textId="77777777" w:rsidR="00D92CDC" w:rsidRDefault="0068006E" w:rsidP="0068006E">
      <w:pPr>
        <w:widowControl w:val="0"/>
        <w:autoSpaceDE w:val="0"/>
        <w:autoSpaceDN w:val="0"/>
        <w:adjustRightInd w:val="0"/>
        <w:rPr>
          <w:rFonts w:ascii="Arial" w:hAnsi="Arial" w:cs="Arial"/>
          <w:sz w:val="28"/>
          <w:szCs w:val="28"/>
        </w:rPr>
      </w:pPr>
      <w:r w:rsidRPr="0068006E">
        <w:rPr>
          <w:rFonts w:ascii="Arial" w:hAnsi="Arial" w:cs="Arial"/>
          <w:sz w:val="28"/>
          <w:szCs w:val="28"/>
        </w:rPr>
        <w:t>L’</w:t>
      </w:r>
      <w:proofErr w:type="spellStart"/>
      <w:r w:rsidRPr="0068006E">
        <w:rPr>
          <w:rFonts w:ascii="Arial" w:hAnsi="Arial" w:cs="Arial"/>
          <w:sz w:val="28"/>
          <w:szCs w:val="28"/>
        </w:rPr>
        <w:t>apprenant-e</w:t>
      </w:r>
      <w:proofErr w:type="spellEnd"/>
      <w:r w:rsidRPr="0068006E">
        <w:rPr>
          <w:rFonts w:ascii="Arial" w:hAnsi="Arial" w:cs="Arial"/>
          <w:sz w:val="28"/>
          <w:szCs w:val="28"/>
        </w:rPr>
        <w:t xml:space="preserve"> est </w:t>
      </w:r>
      <w:proofErr w:type="spellStart"/>
      <w:r w:rsidRPr="0068006E">
        <w:rPr>
          <w:rFonts w:ascii="Arial" w:hAnsi="Arial" w:cs="Arial"/>
          <w:sz w:val="28"/>
          <w:szCs w:val="28"/>
        </w:rPr>
        <w:t>suivi-e</w:t>
      </w:r>
      <w:proofErr w:type="spellEnd"/>
      <w:r w:rsidRPr="0068006E">
        <w:rPr>
          <w:rFonts w:ascii="Arial" w:hAnsi="Arial" w:cs="Arial"/>
          <w:sz w:val="28"/>
          <w:szCs w:val="28"/>
        </w:rPr>
        <w:t xml:space="preserve"> personnellement par sa tutrice qui supervise l’ensemble des résultats obtenus. </w:t>
      </w:r>
    </w:p>
    <w:p w14:paraId="0456CBF4" w14:textId="696ACDAA" w:rsidR="0068006E" w:rsidRPr="0068006E" w:rsidRDefault="0068006E" w:rsidP="0068006E">
      <w:pPr>
        <w:widowControl w:val="0"/>
        <w:autoSpaceDE w:val="0"/>
        <w:autoSpaceDN w:val="0"/>
        <w:adjustRightInd w:val="0"/>
        <w:rPr>
          <w:rFonts w:ascii="Arial" w:hAnsi="Arial" w:cs="Arial"/>
          <w:sz w:val="28"/>
          <w:szCs w:val="28"/>
        </w:rPr>
      </w:pPr>
      <w:r w:rsidRPr="0068006E">
        <w:rPr>
          <w:rFonts w:ascii="Arial" w:hAnsi="Arial" w:cs="Arial"/>
          <w:sz w:val="28"/>
          <w:szCs w:val="28"/>
        </w:rPr>
        <w:t>Plusieurs bilans sont effectués au fur et à mesure de la progression ainsi qu’en fin de formation.</w:t>
      </w:r>
    </w:p>
    <w:p w14:paraId="14BC0232" w14:textId="77777777" w:rsidR="00055283" w:rsidRPr="00055283" w:rsidRDefault="00055283" w:rsidP="00055283">
      <w:pPr>
        <w:rPr>
          <w:rFonts w:ascii="Arial" w:hAnsi="Arial" w:cs="Arial"/>
          <w:sz w:val="28"/>
          <w:szCs w:val="28"/>
        </w:rPr>
      </w:pPr>
      <w:r w:rsidRPr="00055283">
        <w:rPr>
          <w:rFonts w:ascii="Arial" w:hAnsi="Arial" w:cs="Arial"/>
          <w:sz w:val="28"/>
          <w:szCs w:val="28"/>
        </w:rPr>
        <w:t>Ces Formations en Naturopathie sont ouvertes à tous ceux et celles qui sont motivés-</w:t>
      </w:r>
      <w:proofErr w:type="spellStart"/>
      <w:r w:rsidRPr="00055283">
        <w:rPr>
          <w:rFonts w:ascii="Arial" w:hAnsi="Arial" w:cs="Arial"/>
          <w:sz w:val="28"/>
          <w:szCs w:val="28"/>
        </w:rPr>
        <w:t>ées</w:t>
      </w:r>
      <w:proofErr w:type="spellEnd"/>
      <w:r w:rsidRPr="00055283">
        <w:rPr>
          <w:rFonts w:ascii="Arial" w:hAnsi="Arial" w:cs="Arial"/>
          <w:sz w:val="28"/>
          <w:szCs w:val="28"/>
        </w:rPr>
        <w:t xml:space="preserve"> pour apporter une aide concrète à leurs consultants. Elle apportera aussi un plus dans leur épanouissement et à leur évolution personnelle. </w:t>
      </w:r>
    </w:p>
    <w:p w14:paraId="3B0D78E5" w14:textId="664A22A9" w:rsidR="00C93BBF" w:rsidRPr="00D92CDC" w:rsidRDefault="00C93BBF" w:rsidP="00C93BBF">
      <w:pPr>
        <w:rPr>
          <w:rFonts w:ascii="Arial" w:hAnsi="Arial" w:cs="Arial"/>
          <w:b/>
          <w:bCs/>
          <w:color w:val="000000"/>
        </w:rPr>
      </w:pPr>
      <w:r>
        <w:rPr>
          <w:rFonts w:ascii="American Typewriter" w:hAnsi="American Typewriter"/>
          <w:color w:val="453CCC"/>
          <w:sz w:val="28"/>
          <w:szCs w:val="28"/>
        </w:rPr>
        <w:t> </w:t>
      </w:r>
      <w:r w:rsidRPr="00055283">
        <w:rPr>
          <w:rFonts w:ascii="Arial" w:hAnsi="Arial" w:cs="Arial"/>
          <w:color w:val="1A1A1A"/>
          <w:sz w:val="28"/>
          <w:szCs w:val="28"/>
        </w:rPr>
        <w:t>A l’issue de la formation, à la réussite de l’écrit et de l’examen, une attestation de </w:t>
      </w:r>
      <w:r w:rsidRPr="00055283">
        <w:rPr>
          <w:rFonts w:ascii="Arial" w:hAnsi="Arial" w:cs="Arial"/>
          <w:b/>
          <w:bCs/>
          <w:color w:val="1A1A1A"/>
          <w:sz w:val="28"/>
          <w:szCs w:val="28"/>
        </w:rPr>
        <w:t>Conseill</w:t>
      </w:r>
      <w:r w:rsidR="00055283">
        <w:rPr>
          <w:rFonts w:ascii="Arial" w:hAnsi="Arial" w:cs="Arial"/>
          <w:b/>
          <w:bCs/>
          <w:color w:val="1A1A1A"/>
          <w:sz w:val="28"/>
          <w:szCs w:val="28"/>
        </w:rPr>
        <w:t>er-</w:t>
      </w:r>
      <w:r w:rsidRPr="00055283">
        <w:rPr>
          <w:rFonts w:ascii="Arial" w:hAnsi="Arial" w:cs="Arial"/>
          <w:b/>
          <w:bCs/>
          <w:color w:val="1A1A1A"/>
          <w:sz w:val="28"/>
          <w:szCs w:val="28"/>
        </w:rPr>
        <w:t xml:space="preserve">ère ou de </w:t>
      </w:r>
      <w:proofErr w:type="spellStart"/>
      <w:r w:rsidRPr="00055283">
        <w:rPr>
          <w:rFonts w:ascii="Arial" w:hAnsi="Arial" w:cs="Arial"/>
          <w:b/>
          <w:bCs/>
          <w:color w:val="1A1A1A"/>
          <w:sz w:val="28"/>
          <w:szCs w:val="28"/>
        </w:rPr>
        <w:t>praticien</w:t>
      </w:r>
      <w:r w:rsidR="00055283">
        <w:rPr>
          <w:rFonts w:ascii="Arial" w:hAnsi="Arial" w:cs="Arial"/>
          <w:b/>
          <w:bCs/>
          <w:color w:val="1A1A1A"/>
          <w:sz w:val="28"/>
          <w:szCs w:val="28"/>
        </w:rPr>
        <w:t>-</w:t>
      </w:r>
      <w:proofErr w:type="gramStart"/>
      <w:r w:rsidR="00055283">
        <w:rPr>
          <w:rFonts w:ascii="Arial" w:hAnsi="Arial" w:cs="Arial"/>
          <w:b/>
          <w:bCs/>
          <w:color w:val="1A1A1A"/>
          <w:sz w:val="28"/>
          <w:szCs w:val="28"/>
        </w:rPr>
        <w:t>ne</w:t>
      </w:r>
      <w:proofErr w:type="spellEnd"/>
      <w:r w:rsidRPr="00055283">
        <w:rPr>
          <w:rFonts w:ascii="Arial" w:hAnsi="Arial" w:cs="Arial"/>
          <w:b/>
          <w:bCs/>
          <w:color w:val="1A1A1A"/>
          <w:sz w:val="28"/>
          <w:szCs w:val="28"/>
        </w:rPr>
        <w:t xml:space="preserve"> en</w:t>
      </w:r>
      <w:proofErr w:type="gramEnd"/>
      <w:r w:rsidRPr="00055283">
        <w:rPr>
          <w:rFonts w:ascii="Arial" w:hAnsi="Arial" w:cs="Arial"/>
          <w:b/>
          <w:bCs/>
          <w:color w:val="1A1A1A"/>
          <w:sz w:val="28"/>
          <w:szCs w:val="28"/>
        </w:rPr>
        <w:t xml:space="preserve"> naturopathie</w:t>
      </w:r>
      <w:r w:rsidR="00D92CDC">
        <w:rPr>
          <w:rFonts w:ascii="Arial" w:hAnsi="Arial" w:cs="Arial"/>
          <w:color w:val="1A1A1A"/>
          <w:sz w:val="28"/>
          <w:szCs w:val="28"/>
        </w:rPr>
        <w:t xml:space="preserve">, suivant ce que vous avez choisi comme formation, </w:t>
      </w:r>
      <w:r w:rsidRPr="00055283">
        <w:rPr>
          <w:rFonts w:ascii="Arial" w:hAnsi="Arial" w:cs="Arial"/>
          <w:color w:val="1A1A1A"/>
          <w:sz w:val="28"/>
          <w:szCs w:val="28"/>
        </w:rPr>
        <w:t xml:space="preserve">sera délivrée avec </w:t>
      </w:r>
      <w:r w:rsidR="00055283">
        <w:rPr>
          <w:rFonts w:ascii="Arial" w:hAnsi="Arial" w:cs="Arial"/>
          <w:color w:val="1A1A1A"/>
          <w:sz w:val="28"/>
          <w:szCs w:val="28"/>
        </w:rPr>
        <w:t>laquelle</w:t>
      </w:r>
      <w:r w:rsidRPr="00055283">
        <w:rPr>
          <w:rFonts w:ascii="Arial" w:hAnsi="Arial" w:cs="Arial"/>
          <w:color w:val="1A1A1A"/>
          <w:sz w:val="28"/>
          <w:szCs w:val="28"/>
        </w:rPr>
        <w:t xml:space="preserve">, vous pourrez vous </w:t>
      </w:r>
      <w:r w:rsidRPr="00D92CDC">
        <w:rPr>
          <w:rFonts w:ascii="Arial" w:hAnsi="Arial" w:cs="Arial"/>
          <w:b/>
          <w:bCs/>
          <w:color w:val="1A1A1A"/>
          <w:sz w:val="28"/>
          <w:szCs w:val="28"/>
        </w:rPr>
        <w:t xml:space="preserve">installer en tant que </w:t>
      </w:r>
      <w:r w:rsidR="00055283" w:rsidRPr="00D92CDC">
        <w:rPr>
          <w:rFonts w:ascii="Arial" w:hAnsi="Arial" w:cs="Arial"/>
          <w:b/>
          <w:bCs/>
          <w:color w:val="1A1A1A"/>
          <w:sz w:val="28"/>
          <w:szCs w:val="28"/>
        </w:rPr>
        <w:t>naturopathe</w:t>
      </w:r>
      <w:r w:rsidRPr="00D92CDC">
        <w:rPr>
          <w:rFonts w:ascii="Arial" w:hAnsi="Arial" w:cs="Arial"/>
          <w:b/>
          <w:bCs/>
          <w:color w:val="1A1A1A"/>
          <w:sz w:val="28"/>
          <w:szCs w:val="28"/>
        </w:rPr>
        <w:t>.</w:t>
      </w:r>
    </w:p>
    <w:p w14:paraId="6F79BFC1" w14:textId="4BF0F17E" w:rsidR="0068006E" w:rsidRDefault="004F15D0" w:rsidP="00055283">
      <w:pPr>
        <w:widowControl w:val="0"/>
        <w:autoSpaceDE w:val="0"/>
        <w:autoSpaceDN w:val="0"/>
        <w:adjustRightInd w:val="0"/>
        <w:rPr>
          <w:rFonts w:ascii="Arial" w:hAnsi="Arial" w:cs="Arial"/>
          <w:sz w:val="28"/>
          <w:szCs w:val="28"/>
        </w:rPr>
      </w:pPr>
      <w:r w:rsidRPr="00055283">
        <w:rPr>
          <w:rFonts w:ascii="Arial" w:hAnsi="Arial" w:cs="Arial"/>
          <w:sz w:val="28"/>
          <w:szCs w:val="28"/>
        </w:rPr>
        <w:t xml:space="preserve"> </w:t>
      </w:r>
    </w:p>
    <w:p w14:paraId="2BA337B4" w14:textId="77777777" w:rsidR="00D92CDC" w:rsidRDefault="00D92CDC" w:rsidP="00055283">
      <w:pPr>
        <w:widowControl w:val="0"/>
        <w:autoSpaceDE w:val="0"/>
        <w:autoSpaceDN w:val="0"/>
        <w:adjustRightInd w:val="0"/>
        <w:rPr>
          <w:rFonts w:ascii="Arial" w:hAnsi="Arial" w:cs="Arial"/>
          <w:sz w:val="28"/>
          <w:szCs w:val="28"/>
        </w:rPr>
      </w:pPr>
    </w:p>
    <w:p w14:paraId="293C91AC" w14:textId="77777777" w:rsidR="00D92CDC" w:rsidRDefault="00D92CDC" w:rsidP="00055283">
      <w:pPr>
        <w:widowControl w:val="0"/>
        <w:autoSpaceDE w:val="0"/>
        <w:autoSpaceDN w:val="0"/>
        <w:adjustRightInd w:val="0"/>
        <w:rPr>
          <w:rFonts w:ascii="Arial" w:hAnsi="Arial" w:cs="Arial"/>
          <w:sz w:val="28"/>
          <w:szCs w:val="28"/>
        </w:rPr>
      </w:pPr>
    </w:p>
    <w:p w14:paraId="2BE40535" w14:textId="77777777" w:rsidR="00D92CDC" w:rsidRDefault="00D92CDC" w:rsidP="00055283">
      <w:pPr>
        <w:widowControl w:val="0"/>
        <w:autoSpaceDE w:val="0"/>
        <w:autoSpaceDN w:val="0"/>
        <w:adjustRightInd w:val="0"/>
        <w:rPr>
          <w:rFonts w:ascii="Arial" w:hAnsi="Arial" w:cs="Arial"/>
          <w:sz w:val="28"/>
          <w:szCs w:val="28"/>
        </w:rPr>
      </w:pPr>
    </w:p>
    <w:p w14:paraId="5F66E36F" w14:textId="00909BCF" w:rsidR="009B1524" w:rsidRPr="009B1524" w:rsidRDefault="009B1524" w:rsidP="00055283">
      <w:pPr>
        <w:widowControl w:val="0"/>
        <w:autoSpaceDE w:val="0"/>
        <w:autoSpaceDN w:val="0"/>
        <w:adjustRightInd w:val="0"/>
        <w:rPr>
          <w:rFonts w:ascii="Arial" w:hAnsi="Arial" w:cs="Arial"/>
          <w:b/>
          <w:bCs/>
          <w:color w:val="3E7718" w:themeColor="accent2" w:themeShade="BF"/>
          <w:sz w:val="28"/>
          <w:szCs w:val="28"/>
        </w:rPr>
      </w:pPr>
      <w:r w:rsidRPr="009B1524">
        <w:rPr>
          <w:rFonts w:ascii="Arial" w:hAnsi="Arial" w:cs="Arial"/>
          <w:b/>
          <w:bCs/>
          <w:color w:val="3E7718" w:themeColor="accent2" w:themeShade="BF"/>
          <w:sz w:val="28"/>
          <w:szCs w:val="28"/>
        </w:rPr>
        <w:t>2/ NOTRE ENSEIGNEMENT</w:t>
      </w:r>
    </w:p>
    <w:p w14:paraId="70C7A771" w14:textId="77777777" w:rsidR="00C2137E" w:rsidRDefault="00C2137E" w:rsidP="009B1524">
      <w:pPr>
        <w:jc w:val="center"/>
        <w:rPr>
          <w:rFonts w:ascii="Arial" w:hAnsi="Arial" w:cs="Arial"/>
          <w:b/>
          <w:color w:val="000000" w:themeColor="text1"/>
          <w:sz w:val="28"/>
          <w:szCs w:val="28"/>
        </w:rPr>
      </w:pPr>
    </w:p>
    <w:p w14:paraId="121CD4C7" w14:textId="4DE8A325" w:rsidR="009B1524" w:rsidRPr="009B1524" w:rsidRDefault="009B1524" w:rsidP="009B1524">
      <w:pPr>
        <w:jc w:val="center"/>
        <w:rPr>
          <w:rFonts w:ascii="Arial" w:hAnsi="Arial" w:cs="Arial"/>
          <w:b/>
          <w:color w:val="000000" w:themeColor="text1"/>
          <w:sz w:val="28"/>
          <w:szCs w:val="28"/>
        </w:rPr>
      </w:pPr>
      <w:r w:rsidRPr="009B1524">
        <w:rPr>
          <w:rFonts w:ascii="Arial" w:hAnsi="Arial" w:cs="Arial"/>
          <w:b/>
          <w:color w:val="000000" w:themeColor="text1"/>
          <w:sz w:val="28"/>
          <w:szCs w:val="28"/>
        </w:rPr>
        <w:t>LES POINTS FORTS DE LA FORMATION</w:t>
      </w:r>
    </w:p>
    <w:p w14:paraId="771B89EA" w14:textId="680BC1ED" w:rsidR="009B1524" w:rsidRPr="009B1524" w:rsidRDefault="009B1524" w:rsidP="009B1524">
      <w:pPr>
        <w:rPr>
          <w:rFonts w:ascii="Arial" w:hAnsi="Arial" w:cs="Arial"/>
          <w:b/>
          <w:color w:val="000000" w:themeColor="text1"/>
          <w:sz w:val="28"/>
          <w:szCs w:val="28"/>
        </w:rPr>
      </w:pPr>
      <w:r w:rsidRPr="009B1524">
        <w:rPr>
          <w:rFonts w:ascii="Arial" w:hAnsi="Arial" w:cs="Arial"/>
          <w:b/>
          <w:color w:val="000000" w:themeColor="text1"/>
          <w:sz w:val="28"/>
          <w:szCs w:val="28"/>
        </w:rPr>
        <w:t>Pendant la formation</w:t>
      </w:r>
    </w:p>
    <w:p w14:paraId="7686DBFA" w14:textId="77777777" w:rsidR="009B1524" w:rsidRPr="00D87647" w:rsidRDefault="009B1524" w:rsidP="009B1524">
      <w:pPr>
        <w:pStyle w:val="Paragraphedeliste"/>
        <w:numPr>
          <w:ilvl w:val="0"/>
          <w:numId w:val="19"/>
        </w:numPr>
        <w:rPr>
          <w:rFonts w:ascii="Arial" w:hAnsi="Arial" w:cs="Arial"/>
          <w:sz w:val="28"/>
          <w:szCs w:val="28"/>
        </w:rPr>
      </w:pPr>
      <w:r w:rsidRPr="00D87647">
        <w:rPr>
          <w:rFonts w:ascii="Arial" w:hAnsi="Arial" w:cs="Arial"/>
          <w:sz w:val="28"/>
          <w:szCs w:val="28"/>
        </w:rPr>
        <w:t>De l’écoute, de la convivialité, du partage.</w:t>
      </w:r>
    </w:p>
    <w:p w14:paraId="2EB1FD55" w14:textId="39FBFB28" w:rsidR="009B1524" w:rsidRPr="00D87647" w:rsidRDefault="009B1524" w:rsidP="009B1524">
      <w:pPr>
        <w:pStyle w:val="Paragraphedeliste"/>
        <w:numPr>
          <w:ilvl w:val="0"/>
          <w:numId w:val="19"/>
        </w:numPr>
        <w:rPr>
          <w:rFonts w:ascii="Arial" w:hAnsi="Arial" w:cs="Arial"/>
          <w:sz w:val="28"/>
          <w:szCs w:val="28"/>
        </w:rPr>
      </w:pPr>
      <w:r w:rsidRPr="00D87647">
        <w:rPr>
          <w:rFonts w:ascii="Arial" w:hAnsi="Arial" w:cs="Arial"/>
          <w:sz w:val="28"/>
          <w:szCs w:val="28"/>
        </w:rPr>
        <w:t xml:space="preserve">Un suivi personnalisé </w:t>
      </w:r>
      <w:r>
        <w:rPr>
          <w:rFonts w:ascii="Arial" w:hAnsi="Arial" w:cs="Arial"/>
          <w:sz w:val="28"/>
          <w:szCs w:val="28"/>
        </w:rPr>
        <w:t xml:space="preserve">et un accompagnement pédagogique </w:t>
      </w:r>
      <w:r w:rsidRPr="00D87647">
        <w:rPr>
          <w:rFonts w:ascii="Arial" w:hAnsi="Arial" w:cs="Arial"/>
          <w:sz w:val="28"/>
          <w:szCs w:val="28"/>
        </w:rPr>
        <w:t>par des naturopathes professionnelles.</w:t>
      </w:r>
    </w:p>
    <w:p w14:paraId="7D5074ED" w14:textId="1FCFEA9F" w:rsidR="009B1524" w:rsidRPr="00D87647" w:rsidRDefault="009B1524" w:rsidP="009B1524">
      <w:pPr>
        <w:pStyle w:val="Paragraphedeliste"/>
        <w:numPr>
          <w:ilvl w:val="0"/>
          <w:numId w:val="19"/>
        </w:numPr>
        <w:rPr>
          <w:rFonts w:ascii="Arial" w:hAnsi="Arial" w:cs="Arial"/>
          <w:sz w:val="28"/>
          <w:szCs w:val="28"/>
        </w:rPr>
      </w:pPr>
      <w:r w:rsidRPr="00D87647">
        <w:rPr>
          <w:rFonts w:ascii="Arial" w:hAnsi="Arial" w:cs="Arial"/>
          <w:sz w:val="28"/>
          <w:szCs w:val="28"/>
        </w:rPr>
        <w:t>De la liberté dans la progression</w:t>
      </w:r>
      <w:r>
        <w:rPr>
          <w:rFonts w:ascii="Arial" w:hAnsi="Arial" w:cs="Arial"/>
          <w:sz w:val="28"/>
          <w:szCs w:val="28"/>
        </w:rPr>
        <w:t xml:space="preserve"> et dans le paiement</w:t>
      </w:r>
      <w:r w:rsidRPr="00D87647">
        <w:rPr>
          <w:rFonts w:ascii="Arial" w:hAnsi="Arial" w:cs="Arial"/>
          <w:sz w:val="28"/>
          <w:szCs w:val="28"/>
        </w:rPr>
        <w:t>.</w:t>
      </w:r>
    </w:p>
    <w:p w14:paraId="12A29A24" w14:textId="78790060" w:rsidR="009B1524" w:rsidRPr="00D87647" w:rsidRDefault="009B1524" w:rsidP="009B1524">
      <w:pPr>
        <w:pStyle w:val="Paragraphedeliste"/>
        <w:numPr>
          <w:ilvl w:val="0"/>
          <w:numId w:val="19"/>
        </w:numPr>
        <w:rPr>
          <w:rFonts w:ascii="Arial" w:hAnsi="Arial" w:cs="Arial"/>
          <w:sz w:val="28"/>
          <w:szCs w:val="28"/>
        </w:rPr>
      </w:pPr>
      <w:r w:rsidRPr="00D87647">
        <w:rPr>
          <w:rFonts w:ascii="Arial" w:hAnsi="Arial" w:cs="Arial"/>
          <w:sz w:val="28"/>
          <w:szCs w:val="28"/>
        </w:rPr>
        <w:t>De la pratique avec les techniques manuelles</w:t>
      </w:r>
      <w:r>
        <w:rPr>
          <w:rFonts w:ascii="Arial" w:hAnsi="Arial" w:cs="Arial"/>
          <w:sz w:val="28"/>
          <w:szCs w:val="28"/>
        </w:rPr>
        <w:t xml:space="preserve"> et les diverses formations proposées.</w:t>
      </w:r>
    </w:p>
    <w:p w14:paraId="03001C3E" w14:textId="77777777" w:rsidR="009B1524" w:rsidRPr="00D87647" w:rsidRDefault="009B1524" w:rsidP="009B1524">
      <w:pPr>
        <w:pStyle w:val="Paragraphedeliste"/>
        <w:numPr>
          <w:ilvl w:val="0"/>
          <w:numId w:val="19"/>
        </w:numPr>
        <w:rPr>
          <w:rFonts w:ascii="Arial" w:hAnsi="Arial" w:cs="Arial"/>
          <w:sz w:val="28"/>
          <w:szCs w:val="28"/>
        </w:rPr>
      </w:pPr>
      <w:r w:rsidRPr="00D87647">
        <w:rPr>
          <w:rFonts w:ascii="Arial" w:hAnsi="Arial" w:cs="Arial"/>
          <w:sz w:val="28"/>
          <w:szCs w:val="28"/>
        </w:rPr>
        <w:t>Un tarif juste et abordable.</w:t>
      </w:r>
    </w:p>
    <w:p w14:paraId="36481CBD" w14:textId="77777777" w:rsidR="009B1524" w:rsidRPr="00D87647" w:rsidRDefault="009B1524" w:rsidP="009B1524">
      <w:pPr>
        <w:pStyle w:val="Paragraphedeliste"/>
        <w:numPr>
          <w:ilvl w:val="0"/>
          <w:numId w:val="19"/>
        </w:numPr>
        <w:rPr>
          <w:rFonts w:ascii="Arial" w:hAnsi="Arial" w:cs="Arial"/>
          <w:sz w:val="28"/>
          <w:szCs w:val="28"/>
        </w:rPr>
      </w:pPr>
      <w:r w:rsidRPr="00D87647">
        <w:rPr>
          <w:rFonts w:ascii="Arial" w:hAnsi="Arial" w:cs="Arial"/>
          <w:sz w:val="28"/>
          <w:szCs w:val="28"/>
        </w:rPr>
        <w:t xml:space="preserve">Des cours clairs, réactualisés en fonction des avancés scientifiques.      </w:t>
      </w:r>
    </w:p>
    <w:p w14:paraId="07834A92" w14:textId="77777777" w:rsidR="009B1524" w:rsidRPr="00D87647" w:rsidRDefault="009B1524" w:rsidP="009B1524">
      <w:pPr>
        <w:pStyle w:val="Paragraphedeliste"/>
        <w:numPr>
          <w:ilvl w:val="0"/>
          <w:numId w:val="19"/>
        </w:numPr>
        <w:rPr>
          <w:rFonts w:ascii="Arial" w:hAnsi="Arial" w:cs="Arial"/>
          <w:sz w:val="28"/>
          <w:szCs w:val="28"/>
        </w:rPr>
      </w:pPr>
      <w:r w:rsidRPr="00D87647">
        <w:rPr>
          <w:rFonts w:ascii="Arial" w:hAnsi="Arial" w:cs="Arial"/>
          <w:sz w:val="28"/>
          <w:szCs w:val="28"/>
        </w:rPr>
        <w:t xml:space="preserve">De l’expérience et de la passion. </w:t>
      </w:r>
    </w:p>
    <w:p w14:paraId="20151202" w14:textId="69469033" w:rsidR="009B1524" w:rsidRPr="009B1524" w:rsidRDefault="009B1524" w:rsidP="00D3454E">
      <w:pPr>
        <w:rPr>
          <w:rFonts w:ascii="Arial" w:hAnsi="Arial" w:cs="Arial"/>
          <w:b/>
          <w:bCs/>
          <w:color w:val="000000" w:themeColor="text1"/>
          <w:sz w:val="28"/>
          <w:szCs w:val="28"/>
        </w:rPr>
      </w:pPr>
      <w:r w:rsidRPr="009B1524">
        <w:rPr>
          <w:rFonts w:ascii="Arial" w:hAnsi="Arial" w:cs="Arial"/>
          <w:b/>
          <w:bCs/>
          <w:sz w:val="28"/>
          <w:szCs w:val="28"/>
        </w:rPr>
        <w:t>Après l’examen</w:t>
      </w:r>
    </w:p>
    <w:p w14:paraId="6360ACD1" w14:textId="112433DB" w:rsidR="009B1524" w:rsidRPr="00D87647" w:rsidRDefault="009B1524" w:rsidP="009B1524">
      <w:pPr>
        <w:pStyle w:val="Paragraphedeliste"/>
        <w:numPr>
          <w:ilvl w:val="0"/>
          <w:numId w:val="19"/>
        </w:numPr>
        <w:rPr>
          <w:rFonts w:ascii="Arial" w:hAnsi="Arial" w:cs="Arial"/>
          <w:sz w:val="28"/>
          <w:szCs w:val="28"/>
        </w:rPr>
      </w:pPr>
      <w:r w:rsidRPr="00D87647">
        <w:rPr>
          <w:rFonts w:ascii="Arial" w:hAnsi="Arial" w:cs="Arial"/>
          <w:sz w:val="28"/>
          <w:szCs w:val="28"/>
        </w:rPr>
        <w:t xml:space="preserve">Parution sur notre site    </w:t>
      </w:r>
    </w:p>
    <w:p w14:paraId="0ED2C2D1" w14:textId="332C3402" w:rsidR="009B1524" w:rsidRPr="00D87647" w:rsidRDefault="009B1524" w:rsidP="009B1524">
      <w:pPr>
        <w:pStyle w:val="Paragraphedeliste"/>
        <w:numPr>
          <w:ilvl w:val="0"/>
          <w:numId w:val="19"/>
        </w:numPr>
        <w:rPr>
          <w:rFonts w:ascii="Arial" w:hAnsi="Arial" w:cs="Arial"/>
          <w:sz w:val="28"/>
          <w:szCs w:val="28"/>
        </w:rPr>
      </w:pPr>
      <w:r w:rsidRPr="00D87647">
        <w:rPr>
          <w:rFonts w:ascii="Arial" w:hAnsi="Arial" w:cs="Arial"/>
          <w:sz w:val="28"/>
          <w:szCs w:val="28"/>
        </w:rPr>
        <w:t xml:space="preserve">Aide et suivi même après </w:t>
      </w:r>
      <w:r w:rsidR="002D34E0">
        <w:rPr>
          <w:rFonts w:ascii="Arial" w:hAnsi="Arial" w:cs="Arial"/>
          <w:sz w:val="28"/>
          <w:szCs w:val="28"/>
        </w:rPr>
        <w:t>l’examen</w:t>
      </w:r>
      <w:r w:rsidRPr="00D87647">
        <w:rPr>
          <w:rFonts w:ascii="Arial" w:hAnsi="Arial" w:cs="Arial"/>
          <w:sz w:val="28"/>
          <w:szCs w:val="28"/>
        </w:rPr>
        <w:t>.</w:t>
      </w:r>
    </w:p>
    <w:p w14:paraId="46888D30" w14:textId="77777777" w:rsidR="009B1524" w:rsidRDefault="009B1524" w:rsidP="009B1524">
      <w:pPr>
        <w:pStyle w:val="Paragraphedeliste"/>
        <w:numPr>
          <w:ilvl w:val="0"/>
          <w:numId w:val="19"/>
        </w:numPr>
        <w:rPr>
          <w:rFonts w:ascii="Arial" w:hAnsi="Arial" w:cs="Arial"/>
          <w:sz w:val="28"/>
          <w:szCs w:val="28"/>
        </w:rPr>
      </w:pPr>
      <w:r w:rsidRPr="00D87647">
        <w:rPr>
          <w:rFonts w:ascii="Arial" w:hAnsi="Arial" w:cs="Arial"/>
          <w:sz w:val="28"/>
          <w:szCs w:val="28"/>
        </w:rPr>
        <w:t>Possibilité de participer gratuitement à nos journées de rencontres.</w:t>
      </w:r>
    </w:p>
    <w:p w14:paraId="27646E30" w14:textId="186D73B1" w:rsidR="009B1524" w:rsidRPr="00D87647" w:rsidRDefault="009B1524" w:rsidP="009B1524">
      <w:pPr>
        <w:pStyle w:val="Paragraphedeliste"/>
        <w:numPr>
          <w:ilvl w:val="0"/>
          <w:numId w:val="19"/>
        </w:numPr>
        <w:rPr>
          <w:rFonts w:ascii="Arial" w:hAnsi="Arial" w:cs="Arial"/>
          <w:sz w:val="28"/>
          <w:szCs w:val="28"/>
        </w:rPr>
      </w:pPr>
      <w:r>
        <w:rPr>
          <w:rFonts w:ascii="Arial" w:hAnsi="Arial" w:cs="Arial"/>
          <w:sz w:val="28"/>
          <w:szCs w:val="28"/>
        </w:rPr>
        <w:t>Possibilité de se former à un tarif privilégié.</w:t>
      </w:r>
    </w:p>
    <w:p w14:paraId="2A3E9B84" w14:textId="076D5639" w:rsidR="00C36F18" w:rsidRPr="00D87647" w:rsidRDefault="00491A78" w:rsidP="00C36F18">
      <w:pPr>
        <w:rPr>
          <w:rFonts w:ascii="Arial" w:hAnsi="Arial" w:cs="Arial"/>
          <w:sz w:val="28"/>
          <w:szCs w:val="28"/>
        </w:rPr>
      </w:pPr>
      <w:r>
        <w:rPr>
          <w:rFonts w:ascii="Arial" w:hAnsi="Arial" w:cs="Arial"/>
          <w:sz w:val="28"/>
          <w:szCs w:val="28"/>
        </w:rPr>
        <w:t xml:space="preserve"> </w:t>
      </w:r>
      <w:r w:rsidR="00C36F18" w:rsidRPr="00D87647">
        <w:rPr>
          <w:rFonts w:ascii="Arial" w:hAnsi="Arial" w:cs="Arial"/>
          <w:sz w:val="28"/>
          <w:szCs w:val="28"/>
        </w:rPr>
        <w:t xml:space="preserve"> </w:t>
      </w:r>
    </w:p>
    <w:p w14:paraId="3EE0DC90" w14:textId="05BE1100" w:rsidR="00A35F6B" w:rsidRPr="009B1524" w:rsidRDefault="009B1524" w:rsidP="00737375">
      <w:pPr>
        <w:rPr>
          <w:rFonts w:ascii="Arial" w:hAnsi="Arial" w:cs="Arial"/>
          <w:b/>
          <w:bCs/>
          <w:color w:val="3E7718" w:themeColor="accent2" w:themeShade="BF"/>
          <w:sz w:val="28"/>
          <w:szCs w:val="28"/>
        </w:rPr>
      </w:pPr>
      <w:r w:rsidRPr="009B1524">
        <w:rPr>
          <w:rFonts w:ascii="Arial" w:hAnsi="Arial" w:cs="Arial"/>
          <w:b/>
          <w:bCs/>
          <w:color w:val="3E7718" w:themeColor="accent2" w:themeShade="BF"/>
          <w:sz w:val="28"/>
          <w:szCs w:val="28"/>
        </w:rPr>
        <w:t xml:space="preserve">3/ </w:t>
      </w:r>
      <w:r w:rsidR="00D24E48" w:rsidRPr="009B1524">
        <w:rPr>
          <w:rFonts w:ascii="Arial" w:hAnsi="Arial" w:cs="Arial"/>
          <w:b/>
          <w:bCs/>
          <w:color w:val="3E7718" w:themeColor="accent2" w:themeShade="BF"/>
          <w:sz w:val="28"/>
          <w:szCs w:val="28"/>
        </w:rPr>
        <w:t>LE PUBLIC</w:t>
      </w:r>
    </w:p>
    <w:p w14:paraId="537A5056" w14:textId="3C907266" w:rsidR="00A35F6B" w:rsidRPr="00D87647" w:rsidRDefault="009B1524" w:rsidP="009B1524">
      <w:pPr>
        <w:pStyle w:val="Paragraphedeliste"/>
        <w:numPr>
          <w:ilvl w:val="0"/>
          <w:numId w:val="19"/>
        </w:numPr>
        <w:jc w:val="both"/>
        <w:rPr>
          <w:rFonts w:ascii="Arial" w:hAnsi="Arial" w:cs="Arial"/>
          <w:sz w:val="28"/>
          <w:szCs w:val="28"/>
        </w:rPr>
      </w:pPr>
      <w:r>
        <w:rPr>
          <w:rFonts w:ascii="Arial" w:hAnsi="Arial" w:cs="Arial"/>
          <w:sz w:val="28"/>
          <w:szCs w:val="28"/>
        </w:rPr>
        <w:t>Tous niveaux et tous diplômes</w:t>
      </w:r>
      <w:r w:rsidR="000545FE" w:rsidRPr="00D87647">
        <w:rPr>
          <w:rFonts w:ascii="Arial" w:hAnsi="Arial" w:cs="Arial"/>
          <w:sz w:val="28"/>
          <w:szCs w:val="28"/>
        </w:rPr>
        <w:t xml:space="preserve">. </w:t>
      </w:r>
    </w:p>
    <w:p w14:paraId="1668CCC9" w14:textId="77777777" w:rsidR="00A35F6B" w:rsidRDefault="00A35F6B" w:rsidP="00A35F6B">
      <w:pPr>
        <w:pStyle w:val="Paragraphedeliste"/>
        <w:numPr>
          <w:ilvl w:val="0"/>
          <w:numId w:val="23"/>
        </w:numPr>
        <w:jc w:val="both"/>
        <w:rPr>
          <w:rFonts w:ascii="Arial" w:hAnsi="Arial" w:cs="Arial"/>
          <w:sz w:val="28"/>
          <w:szCs w:val="28"/>
        </w:rPr>
      </w:pPr>
      <w:r w:rsidRPr="00D87647">
        <w:rPr>
          <w:rFonts w:ascii="Arial" w:hAnsi="Arial" w:cs="Arial"/>
          <w:sz w:val="28"/>
          <w:szCs w:val="28"/>
        </w:rPr>
        <w:t>Etre âgé(e) de + de 18 ans.</w:t>
      </w:r>
    </w:p>
    <w:p w14:paraId="4D84F0D1" w14:textId="77777777" w:rsidR="00D87647" w:rsidRPr="00D87647" w:rsidRDefault="00A35F6B" w:rsidP="00D87647">
      <w:pPr>
        <w:pStyle w:val="Paragraphedeliste"/>
        <w:numPr>
          <w:ilvl w:val="0"/>
          <w:numId w:val="23"/>
        </w:numPr>
        <w:jc w:val="both"/>
        <w:rPr>
          <w:rFonts w:ascii="Arial" w:hAnsi="Arial" w:cs="Arial"/>
          <w:sz w:val="28"/>
          <w:szCs w:val="28"/>
        </w:rPr>
      </w:pPr>
      <w:r w:rsidRPr="00D87647">
        <w:rPr>
          <w:rFonts w:ascii="Arial" w:hAnsi="Arial" w:cs="Arial"/>
          <w:sz w:val="28"/>
          <w:szCs w:val="28"/>
        </w:rPr>
        <w:t>En reconversion professionnelle.</w:t>
      </w:r>
    </w:p>
    <w:p w14:paraId="00176BCE" w14:textId="56A04FDB" w:rsidR="00A35F6B" w:rsidRPr="00D87647" w:rsidRDefault="00A35F6B" w:rsidP="00D87647">
      <w:pPr>
        <w:pStyle w:val="Paragraphedeliste"/>
        <w:numPr>
          <w:ilvl w:val="0"/>
          <w:numId w:val="23"/>
        </w:numPr>
        <w:jc w:val="both"/>
        <w:rPr>
          <w:rFonts w:ascii="Arial" w:hAnsi="Arial" w:cs="Arial"/>
          <w:sz w:val="28"/>
          <w:szCs w:val="28"/>
        </w:rPr>
      </w:pPr>
      <w:r w:rsidRPr="00D87647">
        <w:rPr>
          <w:rFonts w:ascii="Arial" w:hAnsi="Arial" w:cs="Arial"/>
          <w:sz w:val="28"/>
          <w:szCs w:val="28"/>
        </w:rPr>
        <w:t xml:space="preserve">Inscrit(e) à </w:t>
      </w:r>
      <w:r w:rsidR="002D34E0">
        <w:rPr>
          <w:rFonts w:ascii="Arial" w:hAnsi="Arial" w:cs="Arial"/>
          <w:sz w:val="28"/>
          <w:szCs w:val="28"/>
        </w:rPr>
        <w:t>France Travail</w:t>
      </w:r>
    </w:p>
    <w:p w14:paraId="1D8F6434" w14:textId="77777777" w:rsidR="00A35F6B" w:rsidRPr="00D87647" w:rsidRDefault="00A35F6B" w:rsidP="00A35F6B">
      <w:pPr>
        <w:pStyle w:val="Paragraphedeliste"/>
        <w:numPr>
          <w:ilvl w:val="1"/>
          <w:numId w:val="26"/>
        </w:numPr>
        <w:jc w:val="both"/>
        <w:rPr>
          <w:rFonts w:ascii="Arial" w:hAnsi="Arial" w:cs="Arial"/>
          <w:sz w:val="28"/>
          <w:szCs w:val="28"/>
        </w:rPr>
      </w:pPr>
      <w:r w:rsidRPr="00D87647">
        <w:rPr>
          <w:rFonts w:ascii="Arial" w:hAnsi="Arial" w:cs="Arial"/>
          <w:sz w:val="28"/>
          <w:szCs w:val="28"/>
        </w:rPr>
        <w:t>En activité professionnelle.</w:t>
      </w:r>
    </w:p>
    <w:p w14:paraId="2103D25F" w14:textId="77777777" w:rsidR="00A35F6B" w:rsidRPr="00D87647" w:rsidRDefault="00A35F6B" w:rsidP="00A35F6B">
      <w:pPr>
        <w:pStyle w:val="Paragraphedeliste"/>
        <w:numPr>
          <w:ilvl w:val="1"/>
          <w:numId w:val="26"/>
        </w:numPr>
        <w:jc w:val="both"/>
        <w:rPr>
          <w:rFonts w:ascii="Arial" w:hAnsi="Arial" w:cs="Arial"/>
          <w:sz w:val="28"/>
          <w:szCs w:val="28"/>
        </w:rPr>
      </w:pPr>
      <w:r w:rsidRPr="00D87647">
        <w:rPr>
          <w:rFonts w:ascii="Arial" w:hAnsi="Arial" w:cs="Arial"/>
          <w:sz w:val="28"/>
          <w:szCs w:val="28"/>
        </w:rPr>
        <w:t>Sans profession.</w:t>
      </w:r>
    </w:p>
    <w:p w14:paraId="2AAA3F75" w14:textId="77777777" w:rsidR="00A35F6B" w:rsidRPr="00D87647" w:rsidRDefault="00A35F6B" w:rsidP="00A35F6B">
      <w:pPr>
        <w:pStyle w:val="Paragraphedeliste"/>
        <w:numPr>
          <w:ilvl w:val="1"/>
          <w:numId w:val="26"/>
        </w:numPr>
        <w:jc w:val="both"/>
        <w:rPr>
          <w:rFonts w:ascii="Arial" w:hAnsi="Arial" w:cs="Arial"/>
          <w:sz w:val="28"/>
          <w:szCs w:val="28"/>
        </w:rPr>
      </w:pPr>
      <w:r w:rsidRPr="00D87647">
        <w:rPr>
          <w:rFonts w:ascii="Arial" w:hAnsi="Arial" w:cs="Arial"/>
          <w:sz w:val="28"/>
          <w:szCs w:val="28"/>
        </w:rPr>
        <w:t>En retraite.</w:t>
      </w:r>
    </w:p>
    <w:p w14:paraId="60514724" w14:textId="77777777" w:rsidR="001325FE" w:rsidRPr="00D87647" w:rsidRDefault="000545FE" w:rsidP="00A35F6B">
      <w:pPr>
        <w:pStyle w:val="Paragraphedeliste"/>
        <w:numPr>
          <w:ilvl w:val="1"/>
          <w:numId w:val="26"/>
        </w:numPr>
        <w:jc w:val="both"/>
        <w:rPr>
          <w:rFonts w:ascii="Arial" w:hAnsi="Arial" w:cs="Arial"/>
          <w:sz w:val="28"/>
          <w:szCs w:val="28"/>
        </w:rPr>
      </w:pPr>
      <w:r w:rsidRPr="00D87647">
        <w:rPr>
          <w:rFonts w:ascii="Arial" w:hAnsi="Arial" w:cs="Arial"/>
          <w:sz w:val="28"/>
          <w:szCs w:val="28"/>
        </w:rPr>
        <w:t>En</w:t>
      </w:r>
      <w:r w:rsidR="00A51BC1" w:rsidRPr="00D87647">
        <w:rPr>
          <w:rFonts w:ascii="Arial" w:hAnsi="Arial" w:cs="Arial"/>
          <w:sz w:val="28"/>
          <w:szCs w:val="28"/>
        </w:rPr>
        <w:t xml:space="preserve"> situation d’handicap. </w:t>
      </w:r>
    </w:p>
    <w:p w14:paraId="29230F8A" w14:textId="196A46F3" w:rsidR="00A35F6B" w:rsidRPr="00D87647" w:rsidRDefault="00E03B79" w:rsidP="00A35F6B">
      <w:pPr>
        <w:pStyle w:val="Paragraphedeliste"/>
        <w:numPr>
          <w:ilvl w:val="1"/>
          <w:numId w:val="26"/>
        </w:numPr>
        <w:jc w:val="both"/>
        <w:rPr>
          <w:rFonts w:ascii="Arial" w:hAnsi="Arial" w:cs="Arial"/>
          <w:sz w:val="28"/>
          <w:szCs w:val="28"/>
        </w:rPr>
      </w:pPr>
      <w:r>
        <w:rPr>
          <w:rFonts w:ascii="Arial" w:hAnsi="Arial" w:cs="Arial"/>
          <w:sz w:val="28"/>
          <w:szCs w:val="28"/>
        </w:rPr>
        <w:t>Apprenant(e)</w:t>
      </w:r>
      <w:r w:rsidR="00A35F6B" w:rsidRPr="00D87647">
        <w:rPr>
          <w:rFonts w:ascii="Arial" w:hAnsi="Arial" w:cs="Arial"/>
          <w:sz w:val="28"/>
          <w:szCs w:val="28"/>
        </w:rPr>
        <w:t xml:space="preserve"> venant d’une autre école de naturopathie et voulant poursuivre son cursus à la </w:t>
      </w:r>
      <w:proofErr w:type="spellStart"/>
      <w:r w:rsidR="00A35F6B" w:rsidRPr="00D87647">
        <w:rPr>
          <w:rFonts w:ascii="Arial" w:hAnsi="Arial" w:cs="Arial"/>
          <w:sz w:val="28"/>
          <w:szCs w:val="28"/>
        </w:rPr>
        <w:t>Natur’O</w:t>
      </w:r>
      <w:proofErr w:type="spellEnd"/>
      <w:r w:rsidR="00A35F6B" w:rsidRPr="00D87647">
        <w:rPr>
          <w:rFonts w:ascii="Arial" w:hAnsi="Arial" w:cs="Arial"/>
          <w:sz w:val="28"/>
          <w:szCs w:val="28"/>
        </w:rPr>
        <w:t xml:space="preserve"> Naturelle (à condition </w:t>
      </w:r>
      <w:r w:rsidR="000545FE" w:rsidRPr="00D87647">
        <w:rPr>
          <w:rFonts w:ascii="Arial" w:hAnsi="Arial" w:cs="Arial"/>
          <w:sz w:val="28"/>
          <w:szCs w:val="28"/>
        </w:rPr>
        <w:t>d’avoir</w:t>
      </w:r>
      <w:r w:rsidR="00A35F6B" w:rsidRPr="00D87647">
        <w:rPr>
          <w:rFonts w:ascii="Arial" w:hAnsi="Arial" w:cs="Arial"/>
          <w:sz w:val="28"/>
          <w:szCs w:val="28"/>
        </w:rPr>
        <w:t xml:space="preserve"> réussi son test d’aptitude).</w:t>
      </w:r>
    </w:p>
    <w:p w14:paraId="3A0FA180" w14:textId="77777777" w:rsidR="00C2137E" w:rsidRDefault="00C2137E" w:rsidP="00D3454E">
      <w:pPr>
        <w:shd w:val="clear" w:color="auto" w:fill="FFFFFF"/>
        <w:ind w:firstLine="568"/>
        <w:rPr>
          <w:rFonts w:ascii="Arial" w:hAnsi="Arial" w:cs="Arial"/>
          <w:color w:val="222222"/>
          <w:sz w:val="28"/>
          <w:szCs w:val="28"/>
          <w:u w:val="single"/>
        </w:rPr>
      </w:pPr>
    </w:p>
    <w:p w14:paraId="4C9FDB2F" w14:textId="16F11718" w:rsidR="00503DB8" w:rsidRPr="00D87647" w:rsidRDefault="00503DB8" w:rsidP="00D3454E">
      <w:pPr>
        <w:shd w:val="clear" w:color="auto" w:fill="FFFFFF"/>
        <w:ind w:firstLine="568"/>
        <w:rPr>
          <w:rFonts w:ascii="Arial" w:hAnsi="Arial" w:cs="Arial"/>
          <w:color w:val="222222"/>
          <w:sz w:val="28"/>
          <w:szCs w:val="28"/>
          <w:u w:val="single"/>
        </w:rPr>
      </w:pPr>
      <w:r w:rsidRPr="00D87647">
        <w:rPr>
          <w:rFonts w:ascii="Arial" w:hAnsi="Arial" w:cs="Arial"/>
          <w:color w:val="222222"/>
          <w:sz w:val="28"/>
          <w:szCs w:val="28"/>
          <w:u w:val="single"/>
        </w:rPr>
        <w:lastRenderedPageBreak/>
        <w:t>ACCESSIBILITE AUX PERSONNES EN SITUATION DE HANDICAP</w:t>
      </w:r>
    </w:p>
    <w:p w14:paraId="2BA88466" w14:textId="77777777" w:rsidR="00503DB8" w:rsidRPr="00D87647" w:rsidRDefault="00503DB8" w:rsidP="00D3454E">
      <w:pPr>
        <w:shd w:val="clear" w:color="auto" w:fill="FFFFFF"/>
        <w:ind w:left="568"/>
        <w:rPr>
          <w:rFonts w:ascii="Arial" w:hAnsi="Arial" w:cs="Arial"/>
          <w:color w:val="222222"/>
          <w:sz w:val="28"/>
          <w:szCs w:val="28"/>
        </w:rPr>
      </w:pPr>
      <w:r w:rsidRPr="00D87647">
        <w:rPr>
          <w:rFonts w:ascii="Arial" w:hAnsi="Arial" w:cs="Arial"/>
          <w:bCs/>
          <w:iCs/>
          <w:sz w:val="28"/>
          <w:szCs w:val="28"/>
        </w:rPr>
        <w:t xml:space="preserve">Pour les personnes en situation de handicap, nous mettrons tout en œuvre pour vous accueillir dans les meilleures conditions. </w:t>
      </w:r>
      <w:r w:rsidRPr="00D87647">
        <w:rPr>
          <w:rFonts w:ascii="Arial" w:hAnsi="Arial" w:cs="Arial"/>
          <w:color w:val="222222"/>
          <w:sz w:val="28"/>
          <w:szCs w:val="28"/>
        </w:rPr>
        <w:t xml:space="preserve">Ensemble, nous étudierons votre situation et nous vous proposerons des adaptations en fonction de votre handicap, de vos souhaits et de nos possibilités : </w:t>
      </w:r>
    </w:p>
    <w:p w14:paraId="7AEC0D3A" w14:textId="469097E2" w:rsidR="00503DB8" w:rsidRPr="00491A78" w:rsidRDefault="00503DB8" w:rsidP="00491A78">
      <w:pPr>
        <w:pStyle w:val="Paragraphedeliste"/>
        <w:numPr>
          <w:ilvl w:val="1"/>
          <w:numId w:val="23"/>
        </w:numPr>
        <w:rPr>
          <w:rFonts w:ascii="Arial" w:hAnsi="Arial" w:cs="Arial"/>
          <w:bCs/>
          <w:iCs/>
          <w:sz w:val="28"/>
          <w:szCs w:val="28"/>
        </w:rPr>
      </w:pPr>
      <w:r w:rsidRPr="00491A78">
        <w:rPr>
          <w:rFonts w:ascii="Arial" w:hAnsi="Arial" w:cs="Arial"/>
          <w:bCs/>
          <w:iCs/>
          <w:sz w:val="28"/>
          <w:szCs w:val="28"/>
        </w:rPr>
        <w:t xml:space="preserve">La durée de la formation peut être majorée, </w:t>
      </w:r>
    </w:p>
    <w:p w14:paraId="4CC4518C" w14:textId="1EDD7FDF" w:rsidR="00503DB8" w:rsidRPr="00491A78" w:rsidRDefault="00503DB8" w:rsidP="00491A78">
      <w:pPr>
        <w:pStyle w:val="Paragraphedeliste"/>
        <w:numPr>
          <w:ilvl w:val="1"/>
          <w:numId w:val="23"/>
        </w:numPr>
        <w:shd w:val="clear" w:color="auto" w:fill="FFFFFF"/>
        <w:rPr>
          <w:rFonts w:ascii="Arial" w:hAnsi="Arial" w:cs="Arial"/>
          <w:color w:val="222222"/>
          <w:sz w:val="28"/>
          <w:szCs w:val="28"/>
        </w:rPr>
      </w:pPr>
      <w:r w:rsidRPr="00491A78">
        <w:rPr>
          <w:rFonts w:ascii="Arial" w:hAnsi="Arial" w:cs="Arial"/>
          <w:color w:val="222222"/>
          <w:sz w:val="28"/>
          <w:szCs w:val="28"/>
        </w:rPr>
        <w:t>Aide au montage du dossier (</w:t>
      </w:r>
      <w:proofErr w:type="spellStart"/>
      <w:r w:rsidRPr="00491A78">
        <w:rPr>
          <w:rFonts w:ascii="Arial" w:hAnsi="Arial" w:cs="Arial"/>
          <w:color w:val="222222"/>
          <w:sz w:val="28"/>
          <w:szCs w:val="28"/>
        </w:rPr>
        <w:t>Agéfiph</w:t>
      </w:r>
      <w:proofErr w:type="spellEnd"/>
      <w:r w:rsidRPr="00491A78">
        <w:rPr>
          <w:rFonts w:ascii="Arial" w:hAnsi="Arial" w:cs="Arial"/>
          <w:color w:val="222222"/>
          <w:sz w:val="28"/>
          <w:szCs w:val="28"/>
        </w:rPr>
        <w:t>)</w:t>
      </w:r>
    </w:p>
    <w:p w14:paraId="22793BDB" w14:textId="6ED86981" w:rsidR="00503DB8" w:rsidRPr="00491A78" w:rsidRDefault="00503DB8" w:rsidP="00491A78">
      <w:pPr>
        <w:pStyle w:val="Paragraphedeliste"/>
        <w:numPr>
          <w:ilvl w:val="1"/>
          <w:numId w:val="23"/>
        </w:numPr>
        <w:shd w:val="clear" w:color="auto" w:fill="FFFFFF"/>
        <w:rPr>
          <w:rFonts w:ascii="Arial" w:hAnsi="Arial" w:cs="Arial"/>
          <w:color w:val="222222"/>
          <w:sz w:val="28"/>
          <w:szCs w:val="28"/>
        </w:rPr>
      </w:pPr>
      <w:r w:rsidRPr="00491A78">
        <w:rPr>
          <w:rFonts w:ascii="Arial" w:hAnsi="Arial" w:cs="Arial"/>
          <w:color w:val="222222"/>
          <w:sz w:val="28"/>
          <w:szCs w:val="28"/>
        </w:rPr>
        <w:t>Durée de l’examen plus longue : 1heure 30 au lieu d’une heure</w:t>
      </w:r>
    </w:p>
    <w:p w14:paraId="1FFA0BCA" w14:textId="67EC9265" w:rsidR="00503DB8" w:rsidRPr="00491A78" w:rsidRDefault="00503DB8" w:rsidP="00491A78">
      <w:pPr>
        <w:pStyle w:val="Paragraphedeliste"/>
        <w:numPr>
          <w:ilvl w:val="1"/>
          <w:numId w:val="23"/>
        </w:numPr>
        <w:shd w:val="clear" w:color="auto" w:fill="FFFFFF"/>
        <w:rPr>
          <w:rFonts w:ascii="Arial" w:hAnsi="Arial" w:cs="Arial"/>
          <w:color w:val="222222"/>
          <w:sz w:val="28"/>
          <w:szCs w:val="28"/>
        </w:rPr>
      </w:pPr>
      <w:r w:rsidRPr="00491A78">
        <w:rPr>
          <w:rFonts w:ascii="Arial" w:hAnsi="Arial" w:cs="Arial"/>
          <w:color w:val="222222"/>
          <w:sz w:val="28"/>
          <w:szCs w:val="28"/>
        </w:rPr>
        <w:t>Matériels et lieu adapté…</w:t>
      </w:r>
    </w:p>
    <w:p w14:paraId="56A305F2" w14:textId="77777777" w:rsidR="00503DB8" w:rsidRPr="00D87647" w:rsidRDefault="00503DB8" w:rsidP="00D3454E">
      <w:pPr>
        <w:ind w:left="708"/>
        <w:rPr>
          <w:rFonts w:ascii="Arial" w:hAnsi="Arial" w:cs="Arial"/>
          <w:bCs/>
          <w:iCs/>
          <w:sz w:val="28"/>
          <w:szCs w:val="28"/>
        </w:rPr>
      </w:pPr>
      <w:r w:rsidRPr="00D87647">
        <w:rPr>
          <w:rFonts w:ascii="Arial" w:hAnsi="Arial" w:cs="Arial"/>
          <w:bCs/>
          <w:iCs/>
          <w:sz w:val="28"/>
          <w:szCs w:val="28"/>
        </w:rPr>
        <w:t>Certains modules en présentiel peuvent se faire par visioconférence ou par mail.</w:t>
      </w:r>
    </w:p>
    <w:p w14:paraId="4727EC48" w14:textId="77777777" w:rsidR="00503DB8" w:rsidRPr="00D87647" w:rsidRDefault="00503DB8" w:rsidP="00D3454E">
      <w:pPr>
        <w:ind w:left="708"/>
        <w:rPr>
          <w:rFonts w:ascii="Arial" w:hAnsi="Arial" w:cs="Arial"/>
          <w:bCs/>
          <w:iCs/>
          <w:sz w:val="28"/>
          <w:szCs w:val="28"/>
        </w:rPr>
      </w:pPr>
      <w:r w:rsidRPr="00D87647">
        <w:rPr>
          <w:rFonts w:ascii="Arial" w:hAnsi="Arial" w:cs="Arial"/>
          <w:bCs/>
          <w:iCs/>
          <w:sz w:val="28"/>
          <w:szCs w:val="28"/>
        </w:rPr>
        <w:t>Les cours sont accessibles 24h/24. Il vous suffira de vous munir d’un ordinateur et d’une ligne internet.</w:t>
      </w:r>
    </w:p>
    <w:p w14:paraId="61A0580D" w14:textId="77777777" w:rsidR="00503DB8" w:rsidRPr="00D87647" w:rsidRDefault="00503DB8" w:rsidP="00D3454E">
      <w:pPr>
        <w:ind w:firstLine="708"/>
        <w:rPr>
          <w:rFonts w:ascii="Arial" w:hAnsi="Arial" w:cs="Arial"/>
          <w:bCs/>
          <w:iCs/>
          <w:sz w:val="28"/>
          <w:szCs w:val="28"/>
        </w:rPr>
      </w:pPr>
      <w:r w:rsidRPr="00D87647">
        <w:rPr>
          <w:rFonts w:ascii="Arial" w:hAnsi="Arial" w:cs="Arial"/>
          <w:bCs/>
          <w:iCs/>
          <w:sz w:val="28"/>
          <w:szCs w:val="28"/>
        </w:rPr>
        <w:t>La salle est aux normes ERP et accessible,</w:t>
      </w:r>
    </w:p>
    <w:p w14:paraId="5F5ED904" w14:textId="77777777" w:rsidR="00503DB8" w:rsidRPr="00D87647" w:rsidRDefault="00503DB8" w:rsidP="00D3454E">
      <w:pPr>
        <w:ind w:left="708"/>
        <w:rPr>
          <w:rFonts w:ascii="Arial" w:hAnsi="Arial" w:cs="Arial"/>
          <w:bCs/>
          <w:iCs/>
          <w:sz w:val="28"/>
          <w:szCs w:val="28"/>
        </w:rPr>
      </w:pPr>
      <w:r w:rsidRPr="00D87647">
        <w:rPr>
          <w:rFonts w:ascii="Arial" w:hAnsi="Arial" w:cs="Arial"/>
          <w:bCs/>
          <w:iCs/>
          <w:sz w:val="28"/>
          <w:szCs w:val="28"/>
        </w:rPr>
        <w:t xml:space="preserve">Nous pouvons vous proposer des solutions de compensation ou vous mettre en relation avec un référent parcours </w:t>
      </w:r>
      <w:hyperlink r:id="rId11" w:history="1">
        <w:r w:rsidRPr="00D87647">
          <w:rPr>
            <w:rStyle w:val="Lienhypertexte"/>
            <w:rFonts w:ascii="Arial" w:hAnsi="Arial" w:cs="Arial"/>
            <w:bCs/>
            <w:iCs/>
            <w:sz w:val="28"/>
            <w:szCs w:val="28"/>
          </w:rPr>
          <w:t>www.rhf-paca.fr</w:t>
        </w:r>
      </w:hyperlink>
      <w:r w:rsidRPr="00D87647">
        <w:rPr>
          <w:rFonts w:ascii="Arial" w:hAnsi="Arial" w:cs="Arial"/>
          <w:bCs/>
          <w:iCs/>
          <w:sz w:val="28"/>
          <w:szCs w:val="28"/>
        </w:rPr>
        <w:t xml:space="preserve"> ou au 04 42 93 15 50. </w:t>
      </w:r>
    </w:p>
    <w:p w14:paraId="54B856AD" w14:textId="1F6B455A" w:rsidR="00503DB8" w:rsidRPr="00D87647" w:rsidRDefault="00503DB8" w:rsidP="00D3454E">
      <w:pPr>
        <w:ind w:left="708"/>
        <w:rPr>
          <w:rFonts w:ascii="Arial" w:hAnsi="Arial" w:cs="Arial"/>
          <w:bCs/>
          <w:iCs/>
          <w:sz w:val="28"/>
          <w:szCs w:val="28"/>
        </w:rPr>
      </w:pPr>
      <w:r w:rsidRPr="00D87647">
        <w:rPr>
          <w:rFonts w:ascii="Arial" w:hAnsi="Arial" w:cs="Arial"/>
          <w:bCs/>
          <w:iCs/>
          <w:sz w:val="28"/>
          <w:szCs w:val="28"/>
        </w:rPr>
        <w:t xml:space="preserve">N’hésitez pas à nous appeler : Maria-Luisa Weecksteen </w:t>
      </w:r>
      <w:r w:rsidR="00491A78" w:rsidRPr="00B12D4D">
        <w:rPr>
          <w:rFonts w:ascii="Arial" w:hAnsi="Arial" w:cs="Arial"/>
          <w:b/>
          <w:iCs/>
          <w:sz w:val="28"/>
          <w:szCs w:val="28"/>
        </w:rPr>
        <w:t>référente handicap</w:t>
      </w:r>
      <w:r w:rsidR="00510E42">
        <w:rPr>
          <w:rFonts w:ascii="Arial" w:hAnsi="Arial" w:cs="Arial"/>
          <w:bCs/>
          <w:iCs/>
          <w:sz w:val="28"/>
          <w:szCs w:val="28"/>
        </w:rPr>
        <w:t>,</w:t>
      </w:r>
      <w:r w:rsidRPr="00D87647">
        <w:rPr>
          <w:rFonts w:ascii="Arial" w:hAnsi="Arial" w:cs="Arial"/>
          <w:bCs/>
          <w:iCs/>
          <w:sz w:val="28"/>
          <w:szCs w:val="28"/>
        </w:rPr>
        <w:t xml:space="preserve"> au 06 19 55 89 95 ou par mail lanaturonaturelle@gmail.fr pour plus de renseignements.</w:t>
      </w:r>
    </w:p>
    <w:p w14:paraId="3EE21E16" w14:textId="77777777" w:rsidR="00D24E48" w:rsidRPr="00D87647" w:rsidRDefault="00D24E48" w:rsidP="00A35F6B">
      <w:pPr>
        <w:rPr>
          <w:rFonts w:ascii="Arial" w:hAnsi="Arial" w:cs="Arial"/>
          <w:b/>
          <w:sz w:val="28"/>
          <w:szCs w:val="28"/>
        </w:rPr>
      </w:pPr>
    </w:p>
    <w:p w14:paraId="03A919C6" w14:textId="3F38EA09" w:rsidR="00A35F6B" w:rsidRPr="00B12D4D" w:rsidRDefault="00B12D4D" w:rsidP="00A35F6B">
      <w:pPr>
        <w:rPr>
          <w:rFonts w:ascii="Arial" w:hAnsi="Arial" w:cs="Arial"/>
          <w:bCs/>
          <w:color w:val="3E7718" w:themeColor="accent2" w:themeShade="BF"/>
          <w:sz w:val="28"/>
          <w:szCs w:val="28"/>
        </w:rPr>
      </w:pPr>
      <w:r w:rsidRPr="00B12D4D">
        <w:rPr>
          <w:rFonts w:ascii="Arial" w:hAnsi="Arial" w:cs="Arial"/>
          <w:b/>
          <w:color w:val="3E7718" w:themeColor="accent2" w:themeShade="BF"/>
          <w:sz w:val="28"/>
          <w:szCs w:val="28"/>
        </w:rPr>
        <w:t xml:space="preserve">4/ </w:t>
      </w:r>
      <w:r w:rsidR="00D24E48" w:rsidRPr="00B12D4D">
        <w:rPr>
          <w:rFonts w:ascii="Arial" w:hAnsi="Arial" w:cs="Arial"/>
          <w:b/>
          <w:color w:val="3E7718" w:themeColor="accent2" w:themeShade="BF"/>
          <w:sz w:val="28"/>
          <w:szCs w:val="28"/>
        </w:rPr>
        <w:t>LES PREREQUIS</w:t>
      </w:r>
    </w:p>
    <w:p w14:paraId="094E6400" w14:textId="77777777" w:rsidR="00D24E48" w:rsidRPr="00D87647" w:rsidRDefault="00D24E48" w:rsidP="00D24E48">
      <w:pPr>
        <w:pStyle w:val="Paragraphedeliste"/>
        <w:numPr>
          <w:ilvl w:val="0"/>
          <w:numId w:val="23"/>
        </w:numPr>
        <w:jc w:val="both"/>
        <w:rPr>
          <w:rFonts w:ascii="Arial" w:hAnsi="Arial" w:cs="Arial"/>
          <w:sz w:val="28"/>
          <w:szCs w:val="28"/>
        </w:rPr>
      </w:pPr>
      <w:r w:rsidRPr="00D87647">
        <w:rPr>
          <w:rFonts w:ascii="Arial" w:hAnsi="Arial" w:cs="Arial"/>
          <w:sz w:val="28"/>
          <w:szCs w:val="28"/>
        </w:rPr>
        <w:t xml:space="preserve">Minimum niveau 3 (BEP, BEPC, CAP). </w:t>
      </w:r>
    </w:p>
    <w:p w14:paraId="1F5F07C7" w14:textId="77777777" w:rsidR="00970F4E" w:rsidRPr="00D87647" w:rsidRDefault="00D24E48" w:rsidP="00970F4E">
      <w:pPr>
        <w:pStyle w:val="Paragraphedeliste"/>
        <w:numPr>
          <w:ilvl w:val="0"/>
          <w:numId w:val="23"/>
        </w:numPr>
        <w:jc w:val="both"/>
        <w:rPr>
          <w:rFonts w:ascii="Arial" w:hAnsi="Arial" w:cs="Arial"/>
          <w:sz w:val="28"/>
          <w:szCs w:val="28"/>
        </w:rPr>
      </w:pPr>
      <w:r w:rsidRPr="00D87647">
        <w:rPr>
          <w:rFonts w:ascii="Arial" w:hAnsi="Arial" w:cs="Arial"/>
          <w:sz w:val="28"/>
          <w:szCs w:val="28"/>
        </w:rPr>
        <w:t xml:space="preserve">La maîtrise du langage et de l’écriture en français. </w:t>
      </w:r>
    </w:p>
    <w:p w14:paraId="57D6F364" w14:textId="3D31EEA0" w:rsidR="002D34E0" w:rsidRPr="002D34E0" w:rsidRDefault="002D34E0" w:rsidP="002D34E0">
      <w:pPr>
        <w:jc w:val="both"/>
        <w:rPr>
          <w:rFonts w:ascii="Arial" w:hAnsi="Arial" w:cs="Arial"/>
          <w:sz w:val="28"/>
          <w:szCs w:val="28"/>
        </w:rPr>
      </w:pPr>
      <w:r>
        <w:rPr>
          <w:rFonts w:ascii="Arial" w:hAnsi="Arial" w:cs="Arial"/>
          <w:b/>
          <w:sz w:val="28"/>
          <w:szCs w:val="28"/>
        </w:rPr>
        <w:t>Conseil :</w:t>
      </w:r>
      <w:r w:rsidRPr="002D34E0">
        <w:rPr>
          <w:rFonts w:ascii="Arial" w:hAnsi="Arial" w:cs="Arial"/>
          <w:sz w:val="28"/>
          <w:szCs w:val="28"/>
        </w:rPr>
        <w:t xml:space="preserve"> </w:t>
      </w:r>
      <w:r w:rsidRPr="002D34E0">
        <w:rPr>
          <w:rFonts w:ascii="Arial" w:hAnsi="Arial" w:cs="Arial"/>
          <w:sz w:val="28"/>
          <w:szCs w:val="28"/>
        </w:rPr>
        <w:t xml:space="preserve">Avoir consulté une naturopathe avant ou après l’inscription à l’école. Vous trouverez sur notre site à la rubrique « autour de la </w:t>
      </w:r>
      <w:proofErr w:type="spellStart"/>
      <w:r w:rsidRPr="002D34E0">
        <w:rPr>
          <w:rFonts w:ascii="Arial" w:hAnsi="Arial" w:cs="Arial"/>
          <w:sz w:val="28"/>
          <w:szCs w:val="28"/>
        </w:rPr>
        <w:t>Natur’O</w:t>
      </w:r>
      <w:proofErr w:type="spellEnd"/>
      <w:r w:rsidRPr="002D34E0">
        <w:rPr>
          <w:rFonts w:ascii="Arial" w:hAnsi="Arial" w:cs="Arial"/>
          <w:sz w:val="28"/>
          <w:szCs w:val="28"/>
        </w:rPr>
        <w:t xml:space="preserve"> Naturelle- nos naturopathes », la liste des naturopathes sorties de notre école mais bien sûr, vous pourrez en consulter d’autres à votre convenance.</w:t>
      </w:r>
    </w:p>
    <w:p w14:paraId="4F16253A" w14:textId="6C4420D6" w:rsidR="002141F8" w:rsidRPr="00D87647" w:rsidRDefault="002141F8" w:rsidP="004F221A">
      <w:pPr>
        <w:rPr>
          <w:rFonts w:ascii="Arial" w:hAnsi="Arial" w:cs="Arial"/>
          <w:b/>
          <w:sz w:val="28"/>
          <w:szCs w:val="28"/>
        </w:rPr>
      </w:pPr>
    </w:p>
    <w:p w14:paraId="1F9EF1CC" w14:textId="70366120" w:rsidR="00970F4E" w:rsidRDefault="00B12D4D" w:rsidP="004F221A">
      <w:pPr>
        <w:rPr>
          <w:rFonts w:ascii="Arial" w:hAnsi="Arial" w:cs="Arial"/>
          <w:b/>
          <w:color w:val="3E7718" w:themeColor="accent2" w:themeShade="BF"/>
          <w:sz w:val="28"/>
          <w:szCs w:val="28"/>
        </w:rPr>
      </w:pPr>
      <w:r w:rsidRPr="00B12D4D">
        <w:rPr>
          <w:rFonts w:ascii="Arial" w:hAnsi="Arial" w:cs="Arial"/>
          <w:b/>
          <w:color w:val="3E7718" w:themeColor="accent2" w:themeShade="BF"/>
          <w:sz w:val="28"/>
          <w:szCs w:val="28"/>
        </w:rPr>
        <w:t xml:space="preserve">5/ </w:t>
      </w:r>
      <w:r w:rsidR="0003369F" w:rsidRPr="00B12D4D">
        <w:rPr>
          <w:rFonts w:ascii="Arial" w:hAnsi="Arial" w:cs="Arial"/>
          <w:b/>
          <w:color w:val="3E7718" w:themeColor="accent2" w:themeShade="BF"/>
          <w:sz w:val="28"/>
          <w:szCs w:val="28"/>
        </w:rPr>
        <w:t>DELAIS D’ACCES</w:t>
      </w:r>
      <w:r w:rsidR="00503DB8" w:rsidRPr="00B12D4D">
        <w:rPr>
          <w:rFonts w:ascii="Arial" w:hAnsi="Arial" w:cs="Arial"/>
          <w:b/>
          <w:color w:val="3E7718" w:themeColor="accent2" w:themeShade="BF"/>
          <w:sz w:val="28"/>
          <w:szCs w:val="28"/>
        </w:rPr>
        <w:t xml:space="preserve"> ET MODALITES </w:t>
      </w:r>
    </w:p>
    <w:p w14:paraId="20232763" w14:textId="76491B32" w:rsidR="00BA06E4" w:rsidRPr="00B12D4D" w:rsidRDefault="00BA06E4" w:rsidP="004F221A">
      <w:pPr>
        <w:rPr>
          <w:rFonts w:ascii="Arial" w:hAnsi="Arial" w:cs="Arial"/>
          <w:b/>
          <w:color w:val="3E7718" w:themeColor="accent2" w:themeShade="BF"/>
          <w:sz w:val="28"/>
          <w:szCs w:val="28"/>
        </w:rPr>
      </w:pPr>
      <w:r>
        <w:rPr>
          <w:rFonts w:ascii="Arial" w:hAnsi="Arial" w:cs="Arial"/>
          <w:b/>
          <w:color w:val="3E7718" w:themeColor="accent2" w:themeShade="BF"/>
          <w:sz w:val="28"/>
          <w:szCs w:val="28"/>
        </w:rPr>
        <w:tab/>
      </w:r>
      <w:r w:rsidR="002F473F">
        <w:rPr>
          <w:rFonts w:ascii="Arial" w:hAnsi="Arial" w:cs="Arial"/>
          <w:b/>
          <w:color w:val="3E7718" w:themeColor="accent2" w:themeShade="BF"/>
          <w:sz w:val="28"/>
          <w:szCs w:val="28"/>
        </w:rPr>
        <w:t>L’i</w:t>
      </w:r>
      <w:r>
        <w:rPr>
          <w:rFonts w:ascii="Arial" w:hAnsi="Arial" w:cs="Arial"/>
          <w:b/>
          <w:color w:val="3E7718" w:themeColor="accent2" w:themeShade="BF"/>
          <w:sz w:val="28"/>
          <w:szCs w:val="28"/>
        </w:rPr>
        <w:t xml:space="preserve">nscription : </w:t>
      </w:r>
    </w:p>
    <w:p w14:paraId="75B34DA4" w14:textId="77777777" w:rsidR="002F473F" w:rsidRDefault="002F473F" w:rsidP="002F473F">
      <w:pPr>
        <w:widowControl w:val="0"/>
        <w:autoSpaceDE w:val="0"/>
        <w:autoSpaceDN w:val="0"/>
        <w:adjustRightInd w:val="0"/>
        <w:ind w:firstLine="360"/>
        <w:rPr>
          <w:rFonts w:ascii="Arial" w:hAnsi="Arial" w:cs="Arial"/>
          <w:sz w:val="28"/>
          <w:szCs w:val="28"/>
        </w:rPr>
      </w:pPr>
    </w:p>
    <w:p w14:paraId="4BBD9268" w14:textId="6DA53370" w:rsidR="002F473F" w:rsidRDefault="002F473F" w:rsidP="002F473F">
      <w:pPr>
        <w:widowControl w:val="0"/>
        <w:autoSpaceDE w:val="0"/>
        <w:autoSpaceDN w:val="0"/>
        <w:adjustRightInd w:val="0"/>
        <w:ind w:firstLine="360"/>
        <w:rPr>
          <w:rFonts w:ascii="Arial" w:hAnsi="Arial" w:cs="Arial"/>
          <w:sz w:val="28"/>
          <w:szCs w:val="28"/>
        </w:rPr>
      </w:pPr>
      <w:r>
        <w:rPr>
          <w:rFonts w:ascii="Arial" w:hAnsi="Arial" w:cs="Arial"/>
          <w:sz w:val="28"/>
          <w:szCs w:val="28"/>
        </w:rPr>
        <w:lastRenderedPageBreak/>
        <w:t xml:space="preserve">Vous pouvez nous joindre au 06 19 55 89 95 ou nous rencontrer à Belgentier. </w:t>
      </w:r>
    </w:p>
    <w:p w14:paraId="42A67307" w14:textId="77777777" w:rsidR="002F473F" w:rsidRDefault="002F473F" w:rsidP="002F473F">
      <w:pPr>
        <w:widowControl w:val="0"/>
        <w:autoSpaceDE w:val="0"/>
        <w:autoSpaceDN w:val="0"/>
        <w:adjustRightInd w:val="0"/>
        <w:ind w:left="360"/>
        <w:rPr>
          <w:rStyle w:val="Lienhypertexte"/>
          <w:rFonts w:ascii="Arial" w:hAnsi="Arial" w:cs="Arial"/>
          <w:sz w:val="28"/>
          <w:szCs w:val="28"/>
        </w:rPr>
      </w:pPr>
      <w:r>
        <w:rPr>
          <w:rFonts w:ascii="Arial" w:hAnsi="Arial" w:cs="Arial"/>
          <w:sz w:val="28"/>
          <w:szCs w:val="28"/>
        </w:rPr>
        <w:t xml:space="preserve">Une fois votre décision prise, </w:t>
      </w:r>
      <w:r w:rsidRPr="00D87647">
        <w:rPr>
          <w:rFonts w:ascii="Arial" w:hAnsi="Arial" w:cs="Arial"/>
          <w:sz w:val="28"/>
          <w:szCs w:val="28"/>
        </w:rPr>
        <w:t xml:space="preserve">vous remplissez, signez et envoyez votre fiche d’inscription. Elle se trouve en bas de la page « inscription » du site </w:t>
      </w:r>
      <w:hyperlink r:id="rId12" w:history="1">
        <w:r w:rsidRPr="00D87647">
          <w:rPr>
            <w:rStyle w:val="Lienhypertexte"/>
            <w:rFonts w:ascii="Arial" w:hAnsi="Arial" w:cs="Arial"/>
            <w:sz w:val="28"/>
            <w:szCs w:val="28"/>
          </w:rPr>
          <w:t>http://lanaturonaturelle.com</w:t>
        </w:r>
      </w:hyperlink>
      <w:r w:rsidRPr="00D87647">
        <w:rPr>
          <w:rStyle w:val="Lienhypertexte"/>
          <w:rFonts w:ascii="Arial" w:hAnsi="Arial" w:cs="Arial"/>
          <w:sz w:val="28"/>
          <w:szCs w:val="28"/>
        </w:rPr>
        <w:t xml:space="preserve"> </w:t>
      </w:r>
    </w:p>
    <w:p w14:paraId="0697A5D1" w14:textId="77777777" w:rsidR="002F473F" w:rsidRPr="00D87647" w:rsidRDefault="002F473F" w:rsidP="002F473F">
      <w:pPr>
        <w:widowControl w:val="0"/>
        <w:autoSpaceDE w:val="0"/>
        <w:autoSpaceDN w:val="0"/>
        <w:adjustRightInd w:val="0"/>
        <w:ind w:left="360"/>
        <w:rPr>
          <w:rFonts w:ascii="Arial" w:hAnsi="Arial" w:cs="Arial"/>
          <w:sz w:val="28"/>
          <w:szCs w:val="28"/>
        </w:rPr>
      </w:pPr>
      <w:r w:rsidRPr="00D87647">
        <w:rPr>
          <w:rFonts w:ascii="Arial" w:hAnsi="Arial" w:cs="Arial"/>
          <w:sz w:val="28"/>
          <w:szCs w:val="28"/>
        </w:rPr>
        <w:t xml:space="preserve">La fiche d’inscription constitue le contrat de formation qui nous lie. Il peut être résilié selon les dispositions du décret 78-1218 du 22.12.72, dans le cadre de la loi du 12 Juillet 1971, article 9, 5è </w:t>
      </w:r>
      <w:proofErr w:type="spellStart"/>
      <w:r w:rsidRPr="00D87647">
        <w:rPr>
          <w:rFonts w:ascii="Arial" w:hAnsi="Arial" w:cs="Arial"/>
          <w:sz w:val="28"/>
          <w:szCs w:val="28"/>
        </w:rPr>
        <w:t>alinea</w:t>
      </w:r>
      <w:proofErr w:type="spellEnd"/>
      <w:r w:rsidRPr="00D87647">
        <w:rPr>
          <w:rFonts w:ascii="Arial" w:hAnsi="Arial" w:cs="Arial"/>
          <w:sz w:val="28"/>
          <w:szCs w:val="28"/>
        </w:rPr>
        <w:t>, sans aucun frais.</w:t>
      </w:r>
      <w:r>
        <w:rPr>
          <w:rFonts w:ascii="Arial" w:hAnsi="Arial" w:cs="Arial"/>
          <w:sz w:val="28"/>
          <w:szCs w:val="28"/>
        </w:rPr>
        <w:t xml:space="preserve"> </w:t>
      </w:r>
    </w:p>
    <w:p w14:paraId="02C10757" w14:textId="77777777" w:rsidR="002F473F" w:rsidRPr="004C212D" w:rsidRDefault="002F473F" w:rsidP="002F473F">
      <w:pPr>
        <w:ind w:left="360"/>
        <w:rPr>
          <w:rFonts w:ascii="Arial" w:hAnsi="Arial" w:cs="Arial"/>
          <w:sz w:val="28"/>
          <w:szCs w:val="28"/>
        </w:rPr>
      </w:pPr>
      <w:r w:rsidRPr="004C212D">
        <w:rPr>
          <w:rFonts w:ascii="Arial" w:hAnsi="Arial" w:cs="Arial"/>
          <w:sz w:val="28"/>
          <w:szCs w:val="28"/>
        </w:rPr>
        <w:t>En 48 heures, vous pourrez devenir apprenant(e) à notre école dès la réception des documents et le paiement de l’inscription et du premier module. Vous recevrez une attestation d’entrée en formation ainsi que divers documents.</w:t>
      </w:r>
    </w:p>
    <w:p w14:paraId="424341DD" w14:textId="77777777" w:rsidR="002F473F" w:rsidRDefault="002F473F" w:rsidP="002F473F">
      <w:pPr>
        <w:rPr>
          <w:rFonts w:ascii="Arial" w:hAnsi="Arial" w:cs="Arial"/>
          <w:b/>
          <w:sz w:val="28"/>
          <w:szCs w:val="28"/>
        </w:rPr>
      </w:pPr>
    </w:p>
    <w:p w14:paraId="29428A0A" w14:textId="77777777" w:rsidR="002F473F" w:rsidRPr="002F473F" w:rsidRDefault="002F473F" w:rsidP="002F473F">
      <w:pPr>
        <w:rPr>
          <w:rFonts w:ascii="Arial" w:hAnsi="Arial" w:cs="Arial"/>
          <w:b/>
          <w:color w:val="00B050"/>
          <w:sz w:val="28"/>
          <w:szCs w:val="28"/>
        </w:rPr>
      </w:pPr>
      <w:r w:rsidRPr="002F473F">
        <w:rPr>
          <w:rFonts w:ascii="Arial" w:hAnsi="Arial" w:cs="Arial"/>
          <w:b/>
          <w:color w:val="00B050"/>
          <w:sz w:val="28"/>
          <w:szCs w:val="28"/>
        </w:rPr>
        <w:t>LES COURS</w:t>
      </w:r>
    </w:p>
    <w:p w14:paraId="78B66870" w14:textId="77777777" w:rsidR="002F473F" w:rsidRPr="004C212D" w:rsidRDefault="002F473F" w:rsidP="002F473F">
      <w:pPr>
        <w:rPr>
          <w:rFonts w:ascii="Arial" w:hAnsi="Arial" w:cs="Arial"/>
          <w:sz w:val="28"/>
          <w:szCs w:val="28"/>
        </w:rPr>
      </w:pPr>
      <w:r>
        <w:rPr>
          <w:rFonts w:ascii="Arial" w:hAnsi="Arial" w:cs="Arial"/>
          <w:b/>
          <w:sz w:val="28"/>
          <w:szCs w:val="28"/>
        </w:rPr>
        <w:t>Pour la f</w:t>
      </w:r>
      <w:r w:rsidRPr="004C212D">
        <w:rPr>
          <w:rFonts w:ascii="Arial" w:hAnsi="Arial" w:cs="Arial"/>
          <w:b/>
          <w:sz w:val="28"/>
          <w:szCs w:val="28"/>
        </w:rPr>
        <w:t xml:space="preserve">ormation à distance, </w:t>
      </w:r>
      <w:r>
        <w:rPr>
          <w:rFonts w:ascii="Arial" w:hAnsi="Arial" w:cs="Arial"/>
          <w:b/>
          <w:sz w:val="28"/>
          <w:szCs w:val="28"/>
        </w:rPr>
        <w:t xml:space="preserve">la </w:t>
      </w:r>
      <w:r w:rsidRPr="004C212D">
        <w:rPr>
          <w:rFonts w:ascii="Arial" w:hAnsi="Arial" w:cs="Arial"/>
          <w:b/>
          <w:sz w:val="28"/>
          <w:szCs w:val="28"/>
        </w:rPr>
        <w:t>plateforme e-learning</w:t>
      </w:r>
      <w:r>
        <w:rPr>
          <w:rFonts w:ascii="Arial" w:hAnsi="Arial" w:cs="Arial"/>
          <w:b/>
          <w:sz w:val="28"/>
          <w:szCs w:val="28"/>
        </w:rPr>
        <w:t xml:space="preserve"> est disponible </w:t>
      </w:r>
      <w:r w:rsidRPr="004C212D">
        <w:rPr>
          <w:rFonts w:ascii="Arial" w:hAnsi="Arial" w:cs="Arial"/>
          <w:b/>
          <w:sz w:val="28"/>
          <w:szCs w:val="28"/>
        </w:rPr>
        <w:t xml:space="preserve">24h/24 et 7j/7 : </w:t>
      </w:r>
      <w:r w:rsidRPr="004C212D">
        <w:rPr>
          <w:rFonts w:ascii="Arial" w:hAnsi="Arial" w:cs="Arial"/>
          <w:sz w:val="28"/>
          <w:szCs w:val="28"/>
        </w:rPr>
        <w:t xml:space="preserve">vous devrez avoir un ordinateur, un accès internet et éventuellement une imprimante pour imprimer les documents. </w:t>
      </w:r>
    </w:p>
    <w:p w14:paraId="08D1837B" w14:textId="77777777" w:rsidR="002F473F" w:rsidRDefault="002F473F" w:rsidP="002F473F">
      <w:pPr>
        <w:pStyle w:val="Paragraphedeliste"/>
        <w:rPr>
          <w:rFonts w:ascii="Arial" w:hAnsi="Arial" w:cs="Arial"/>
          <w:sz w:val="28"/>
          <w:szCs w:val="28"/>
        </w:rPr>
      </w:pPr>
      <w:r>
        <w:rPr>
          <w:rFonts w:ascii="Arial" w:hAnsi="Arial" w:cs="Arial"/>
          <w:b/>
          <w:sz w:val="28"/>
          <w:szCs w:val="28"/>
        </w:rPr>
        <w:t>L’assistance technique en cas de problème sur le site, sur les téléchargements des cours…</w:t>
      </w:r>
      <w:r>
        <w:rPr>
          <w:rFonts w:ascii="Arial" w:hAnsi="Arial" w:cs="Arial"/>
          <w:sz w:val="28"/>
          <w:szCs w:val="28"/>
        </w:rPr>
        <w:t> : Maria-Luisa Weecksteen 06 19 55 89 95</w:t>
      </w:r>
    </w:p>
    <w:p w14:paraId="68ADC3A6" w14:textId="77777777" w:rsidR="002F473F" w:rsidRDefault="002F473F" w:rsidP="002F473F">
      <w:pPr>
        <w:pStyle w:val="Paragraphedeliste"/>
        <w:rPr>
          <w:rFonts w:ascii="Arial" w:hAnsi="Arial" w:cs="Arial"/>
          <w:sz w:val="28"/>
          <w:szCs w:val="28"/>
        </w:rPr>
      </w:pPr>
      <w:r>
        <w:rPr>
          <w:rFonts w:ascii="Arial" w:hAnsi="Arial" w:cs="Arial"/>
          <w:b/>
          <w:sz w:val="28"/>
          <w:szCs w:val="28"/>
        </w:rPr>
        <w:t>Horaires </w:t>
      </w:r>
      <w:r w:rsidRPr="005C2C09">
        <w:rPr>
          <w:rFonts w:ascii="Arial" w:hAnsi="Arial" w:cs="Arial"/>
          <w:sz w:val="28"/>
          <w:szCs w:val="28"/>
        </w:rPr>
        <w:t>:</w:t>
      </w:r>
      <w:r>
        <w:rPr>
          <w:rFonts w:ascii="Arial" w:hAnsi="Arial" w:cs="Arial"/>
          <w:sz w:val="28"/>
          <w:szCs w:val="28"/>
        </w:rPr>
        <w:t xml:space="preserve"> 6 jours sur 7. Du lundi au samedi : 9h-18 h </w:t>
      </w:r>
    </w:p>
    <w:p w14:paraId="6D379975" w14:textId="77777777" w:rsidR="002F473F" w:rsidRDefault="002F473F" w:rsidP="002F473F">
      <w:pPr>
        <w:pStyle w:val="Paragraphedeliste"/>
        <w:rPr>
          <w:rFonts w:ascii="Arial" w:hAnsi="Arial" w:cs="Arial"/>
          <w:sz w:val="28"/>
          <w:szCs w:val="28"/>
        </w:rPr>
      </w:pPr>
      <w:r>
        <w:rPr>
          <w:rFonts w:ascii="Arial" w:hAnsi="Arial" w:cs="Arial"/>
          <w:sz w:val="28"/>
          <w:szCs w:val="28"/>
        </w:rPr>
        <w:t xml:space="preserve">Ou par </w:t>
      </w:r>
      <w:r>
        <w:rPr>
          <w:rFonts w:ascii="Arial" w:hAnsi="Arial" w:cs="Arial"/>
          <w:b/>
          <w:sz w:val="28"/>
          <w:szCs w:val="28"/>
        </w:rPr>
        <w:t>Mail </w:t>
      </w:r>
      <w:r w:rsidRPr="005C2C09">
        <w:rPr>
          <w:rFonts w:ascii="Arial" w:hAnsi="Arial" w:cs="Arial"/>
          <w:sz w:val="28"/>
          <w:szCs w:val="28"/>
        </w:rPr>
        <w:t>:</w:t>
      </w:r>
      <w:r>
        <w:rPr>
          <w:rFonts w:ascii="Arial" w:hAnsi="Arial" w:cs="Arial"/>
          <w:sz w:val="28"/>
          <w:szCs w:val="28"/>
        </w:rPr>
        <w:t xml:space="preserve"> </w:t>
      </w:r>
      <w:hyperlink r:id="rId13" w:history="1">
        <w:r w:rsidRPr="00983661">
          <w:rPr>
            <w:rStyle w:val="Lienhypertexte"/>
            <w:rFonts w:ascii="Arial" w:hAnsi="Arial" w:cs="Arial"/>
            <w:sz w:val="28"/>
            <w:szCs w:val="28"/>
          </w:rPr>
          <w:t>lanaturonaturelle@gmail.com</w:t>
        </w:r>
      </w:hyperlink>
    </w:p>
    <w:p w14:paraId="09071BC3" w14:textId="77777777" w:rsidR="002F473F" w:rsidRPr="002F473F" w:rsidRDefault="002F473F" w:rsidP="002F473F">
      <w:pPr>
        <w:pStyle w:val="Paragraphedeliste"/>
        <w:rPr>
          <w:rFonts w:ascii="Arial" w:hAnsi="Arial" w:cs="Arial"/>
          <w:color w:val="00B050"/>
          <w:sz w:val="28"/>
          <w:szCs w:val="28"/>
        </w:rPr>
      </w:pPr>
    </w:p>
    <w:p w14:paraId="70C0BDDC" w14:textId="77777777" w:rsidR="002F473F" w:rsidRPr="002F473F" w:rsidRDefault="002F473F" w:rsidP="002F473F">
      <w:pPr>
        <w:rPr>
          <w:rFonts w:ascii="Arial" w:hAnsi="Arial" w:cs="Arial"/>
          <w:color w:val="00B050"/>
          <w:sz w:val="28"/>
          <w:szCs w:val="28"/>
        </w:rPr>
      </w:pPr>
      <w:r w:rsidRPr="002F473F">
        <w:rPr>
          <w:rFonts w:ascii="Arial" w:hAnsi="Arial" w:cs="Arial"/>
          <w:b/>
          <w:color w:val="00B050"/>
          <w:sz w:val="28"/>
          <w:szCs w:val="28"/>
        </w:rPr>
        <w:t>LA FORMATION EN PRESENTIEL :</w:t>
      </w:r>
      <w:r w:rsidRPr="002F473F">
        <w:rPr>
          <w:rFonts w:ascii="Arial" w:hAnsi="Arial" w:cs="Arial"/>
          <w:color w:val="00B050"/>
          <w:sz w:val="28"/>
          <w:szCs w:val="28"/>
        </w:rPr>
        <w:t xml:space="preserve"> </w:t>
      </w:r>
    </w:p>
    <w:p w14:paraId="2D409FB4" w14:textId="77777777" w:rsidR="002F473F" w:rsidRDefault="002F473F" w:rsidP="002F473F">
      <w:pPr>
        <w:rPr>
          <w:rFonts w:ascii="Arial" w:hAnsi="Arial" w:cs="Arial"/>
          <w:sz w:val="28"/>
          <w:szCs w:val="28"/>
        </w:rPr>
      </w:pPr>
      <w:r>
        <w:rPr>
          <w:rFonts w:ascii="Arial" w:hAnsi="Arial" w:cs="Arial"/>
          <w:sz w:val="28"/>
          <w:szCs w:val="28"/>
        </w:rPr>
        <w:t>A</w:t>
      </w:r>
      <w:r w:rsidRPr="0034552B">
        <w:rPr>
          <w:rFonts w:ascii="Arial" w:hAnsi="Arial" w:cs="Arial"/>
          <w:sz w:val="28"/>
          <w:szCs w:val="28"/>
        </w:rPr>
        <w:t xml:space="preserve"> la ferme de Beaugensiers Rd 554 la Vignasse 83210 </w:t>
      </w:r>
      <w:proofErr w:type="spellStart"/>
      <w:r w:rsidRPr="0034552B">
        <w:rPr>
          <w:rFonts w:ascii="Arial" w:hAnsi="Arial" w:cs="Arial"/>
          <w:sz w:val="28"/>
          <w:szCs w:val="28"/>
        </w:rPr>
        <w:t>ßelgentier</w:t>
      </w:r>
      <w:proofErr w:type="spellEnd"/>
      <w:r w:rsidRPr="0034552B">
        <w:rPr>
          <w:rFonts w:ascii="Arial" w:hAnsi="Arial" w:cs="Arial"/>
          <w:sz w:val="28"/>
          <w:szCs w:val="28"/>
        </w:rPr>
        <w:t>. La salle est accessible et en ERP. En cas d’handicap, nous mettrons tout en œuvre pour vous accueillir dans les meilleures dispositions. Pour toutes questions vous pouvez appeler Maria-Luisa Weecksteen sensibilisée au handicap au 06 19 55 89 95 ou par mail : lanaturonaturelle@gmail.com. Elle est équipée de tout le confort : espace café, sanitaires, accès internet, tables de massage, écran…</w:t>
      </w:r>
    </w:p>
    <w:p w14:paraId="07F6763E" w14:textId="77777777" w:rsidR="002F473F" w:rsidRDefault="002F473F" w:rsidP="002F473F">
      <w:pPr>
        <w:rPr>
          <w:rFonts w:ascii="Arial" w:hAnsi="Arial" w:cs="Arial"/>
          <w:sz w:val="28"/>
          <w:szCs w:val="28"/>
        </w:rPr>
      </w:pPr>
    </w:p>
    <w:p w14:paraId="208A5904" w14:textId="2D574361" w:rsidR="002F473F" w:rsidRPr="0034552B" w:rsidRDefault="002F473F" w:rsidP="002F473F">
      <w:pPr>
        <w:rPr>
          <w:rFonts w:ascii="Arial" w:hAnsi="Arial" w:cs="Arial"/>
          <w:color w:val="000000" w:themeColor="text1"/>
          <w:sz w:val="28"/>
          <w:szCs w:val="28"/>
          <w:u w:val="single"/>
        </w:rPr>
      </w:pPr>
      <w:r>
        <w:rPr>
          <w:rFonts w:ascii="Arial" w:hAnsi="Arial" w:cs="Arial"/>
          <w:b/>
          <w:color w:val="00B050"/>
          <w:sz w:val="28"/>
          <w:szCs w:val="28"/>
        </w:rPr>
        <w:t xml:space="preserve">TEMPS ET </w:t>
      </w:r>
      <w:r w:rsidRPr="0034552B">
        <w:rPr>
          <w:rFonts w:ascii="Arial" w:hAnsi="Arial" w:cs="Arial"/>
          <w:b/>
          <w:color w:val="00B050"/>
          <w:sz w:val="28"/>
          <w:szCs w:val="28"/>
        </w:rPr>
        <w:t xml:space="preserve">HORAIRES DE TRAVAIL : </w:t>
      </w:r>
      <w:r w:rsidRPr="0034552B">
        <w:rPr>
          <w:rFonts w:ascii="Arial" w:hAnsi="Arial" w:cs="Arial"/>
          <w:b/>
          <w:color w:val="000000" w:themeColor="text1"/>
          <w:sz w:val="28"/>
          <w:szCs w:val="28"/>
        </w:rPr>
        <w:t>A votre convenance mais nous conseillons de travailler régulièrement soit environ 4-5 heures/semaine</w:t>
      </w:r>
      <w:r>
        <w:rPr>
          <w:rFonts w:ascii="Arial" w:hAnsi="Arial" w:cs="Arial"/>
          <w:b/>
          <w:color w:val="000000" w:themeColor="text1"/>
          <w:sz w:val="28"/>
          <w:szCs w:val="28"/>
        </w:rPr>
        <w:t>. C’est à vous de vous organiser mais nous sommes là pour vous aider si vous le désirez.</w:t>
      </w:r>
    </w:p>
    <w:p w14:paraId="66A9F37C" w14:textId="77777777" w:rsidR="002F473F" w:rsidRPr="0034552B" w:rsidRDefault="002F473F" w:rsidP="002F473F">
      <w:pPr>
        <w:rPr>
          <w:rFonts w:ascii="Arial" w:hAnsi="Arial" w:cs="Arial"/>
          <w:sz w:val="28"/>
          <w:szCs w:val="28"/>
        </w:rPr>
      </w:pPr>
    </w:p>
    <w:p w14:paraId="6268AFEC" w14:textId="1F9C133F" w:rsidR="00453400" w:rsidRPr="00E0553C" w:rsidRDefault="00453400" w:rsidP="00B12D4D">
      <w:pPr>
        <w:widowControl w:val="0"/>
        <w:autoSpaceDE w:val="0"/>
        <w:autoSpaceDN w:val="0"/>
        <w:adjustRightInd w:val="0"/>
        <w:ind w:left="425"/>
        <w:rPr>
          <w:rStyle w:val="Lienhypertexte"/>
          <w:rFonts w:ascii="Arial" w:hAnsi="Arial" w:cs="Arial"/>
          <w:b/>
          <w:bCs/>
          <w:color w:val="00B050"/>
          <w:sz w:val="28"/>
          <w:szCs w:val="28"/>
          <w:u w:val="none"/>
        </w:rPr>
      </w:pPr>
      <w:r w:rsidRPr="00E0553C">
        <w:rPr>
          <w:rStyle w:val="Lienhypertexte"/>
          <w:rFonts w:ascii="Arial" w:hAnsi="Arial" w:cs="Arial"/>
          <w:b/>
          <w:bCs/>
          <w:color w:val="00B050"/>
          <w:sz w:val="28"/>
          <w:szCs w:val="28"/>
          <w:u w:val="none"/>
        </w:rPr>
        <w:t>TARIFS</w:t>
      </w:r>
      <w:r w:rsidR="002F473F" w:rsidRPr="00E0553C">
        <w:rPr>
          <w:rStyle w:val="Lienhypertexte"/>
          <w:rFonts w:ascii="Arial" w:hAnsi="Arial" w:cs="Arial"/>
          <w:b/>
          <w:bCs/>
          <w:color w:val="00B050"/>
          <w:sz w:val="28"/>
          <w:szCs w:val="28"/>
          <w:u w:val="none"/>
        </w:rPr>
        <w:t> : nos deux formations longue durée.</w:t>
      </w:r>
    </w:p>
    <w:p w14:paraId="69F6E0CD" w14:textId="62E30218" w:rsidR="00B12D4D" w:rsidRPr="00B12D4D" w:rsidRDefault="00201714" w:rsidP="00B12D4D">
      <w:pPr>
        <w:widowControl w:val="0"/>
        <w:autoSpaceDE w:val="0"/>
        <w:autoSpaceDN w:val="0"/>
        <w:adjustRightInd w:val="0"/>
        <w:ind w:left="425"/>
        <w:rPr>
          <w:rStyle w:val="Lienhypertexte"/>
          <w:rFonts w:ascii="Arial" w:hAnsi="Arial" w:cs="Arial"/>
          <w:b/>
          <w:bCs/>
          <w:color w:val="auto"/>
          <w:sz w:val="28"/>
          <w:szCs w:val="28"/>
          <w:u w:val="none"/>
        </w:rPr>
      </w:pPr>
      <w:r w:rsidRPr="00B12D4D">
        <w:rPr>
          <w:rStyle w:val="Lienhypertexte"/>
          <w:rFonts w:ascii="Arial" w:hAnsi="Arial" w:cs="Arial"/>
          <w:b/>
          <w:bCs/>
          <w:color w:val="auto"/>
          <w:sz w:val="28"/>
          <w:szCs w:val="28"/>
          <w:u w:val="none"/>
        </w:rPr>
        <w:t>Afin de finaliser votre inscription </w:t>
      </w:r>
      <w:r w:rsidR="00453400">
        <w:rPr>
          <w:rStyle w:val="Lienhypertexte"/>
          <w:rFonts w:ascii="Arial" w:hAnsi="Arial" w:cs="Arial"/>
          <w:b/>
          <w:bCs/>
          <w:color w:val="auto"/>
          <w:sz w:val="28"/>
          <w:szCs w:val="28"/>
          <w:u w:val="none"/>
        </w:rPr>
        <w:t xml:space="preserve">quel que soit la formation que vous choisissez </w:t>
      </w:r>
      <w:r w:rsidRPr="00B12D4D">
        <w:rPr>
          <w:rStyle w:val="Lienhypertexte"/>
          <w:rFonts w:ascii="Arial" w:hAnsi="Arial" w:cs="Arial"/>
          <w:b/>
          <w:bCs/>
          <w:color w:val="auto"/>
          <w:sz w:val="28"/>
          <w:szCs w:val="28"/>
          <w:u w:val="none"/>
        </w:rPr>
        <w:t xml:space="preserve">: </w:t>
      </w:r>
    </w:p>
    <w:p w14:paraId="333AD893" w14:textId="05A358CD" w:rsidR="00201714" w:rsidRPr="00B12D4D" w:rsidRDefault="00491A78" w:rsidP="0068006E">
      <w:pPr>
        <w:widowControl w:val="0"/>
        <w:autoSpaceDE w:val="0"/>
        <w:autoSpaceDN w:val="0"/>
        <w:adjustRightInd w:val="0"/>
        <w:ind w:left="425" w:firstLine="995"/>
        <w:rPr>
          <w:rStyle w:val="Lienhypertexte"/>
          <w:rFonts w:ascii="Arial" w:hAnsi="Arial" w:cs="Arial"/>
          <w:color w:val="auto"/>
          <w:sz w:val="28"/>
          <w:szCs w:val="28"/>
          <w:u w:val="none"/>
        </w:rPr>
      </w:pPr>
      <w:r w:rsidRPr="00B12D4D">
        <w:rPr>
          <w:rStyle w:val="Lienhypertexte"/>
          <w:rFonts w:ascii="Arial" w:hAnsi="Arial" w:cs="Arial"/>
          <w:color w:val="auto"/>
          <w:sz w:val="28"/>
          <w:szCs w:val="28"/>
          <w:u w:val="none"/>
        </w:rPr>
        <w:t>Il</w:t>
      </w:r>
      <w:r w:rsidR="00201714" w:rsidRPr="00B12D4D">
        <w:rPr>
          <w:rStyle w:val="Lienhypertexte"/>
          <w:rFonts w:ascii="Arial" w:hAnsi="Arial" w:cs="Arial"/>
          <w:color w:val="auto"/>
          <w:sz w:val="28"/>
          <w:szCs w:val="28"/>
          <w:u w:val="none"/>
        </w:rPr>
        <w:t xml:space="preserve"> vous sera demandé de payer 150 €</w:t>
      </w:r>
      <w:r w:rsidR="00B12D4D">
        <w:rPr>
          <w:rStyle w:val="Lienhypertexte"/>
          <w:rFonts w:ascii="Arial" w:hAnsi="Arial" w:cs="Arial"/>
          <w:color w:val="auto"/>
          <w:sz w:val="28"/>
          <w:szCs w:val="28"/>
          <w:u w:val="none"/>
        </w:rPr>
        <w:t xml:space="preserve"> (frais d’inscription)</w:t>
      </w:r>
      <w:r w:rsidR="00201714" w:rsidRPr="00B12D4D">
        <w:rPr>
          <w:rStyle w:val="Lienhypertexte"/>
          <w:rFonts w:ascii="Arial" w:hAnsi="Arial" w:cs="Arial"/>
          <w:color w:val="auto"/>
          <w:sz w:val="28"/>
          <w:szCs w:val="28"/>
          <w:u w:val="none"/>
        </w:rPr>
        <w:t xml:space="preserve"> par virement, par </w:t>
      </w:r>
      <w:r w:rsidR="00B12D4D">
        <w:rPr>
          <w:rStyle w:val="Lienhypertexte"/>
          <w:rFonts w:ascii="Arial" w:hAnsi="Arial" w:cs="Arial"/>
          <w:color w:val="auto"/>
          <w:sz w:val="28"/>
          <w:szCs w:val="28"/>
          <w:u w:val="none"/>
        </w:rPr>
        <w:t xml:space="preserve">  </w:t>
      </w:r>
      <w:proofErr w:type="spellStart"/>
      <w:r w:rsidR="00201714" w:rsidRPr="00B12D4D">
        <w:rPr>
          <w:rStyle w:val="Lienhypertexte"/>
          <w:rFonts w:ascii="Arial" w:hAnsi="Arial" w:cs="Arial"/>
          <w:color w:val="auto"/>
          <w:sz w:val="28"/>
          <w:szCs w:val="28"/>
          <w:u w:val="none"/>
        </w:rPr>
        <w:t>paypal</w:t>
      </w:r>
      <w:proofErr w:type="spellEnd"/>
      <w:r w:rsidR="00201714" w:rsidRPr="00B12D4D">
        <w:rPr>
          <w:rStyle w:val="Lienhypertexte"/>
          <w:rFonts w:ascii="Arial" w:hAnsi="Arial" w:cs="Arial"/>
          <w:color w:val="auto"/>
          <w:sz w:val="28"/>
          <w:szCs w:val="28"/>
          <w:u w:val="none"/>
        </w:rPr>
        <w:t xml:space="preserve"> (sur le site de l’école), ou par chèque à l’ordre de la ferme de Beaugensiers sise la Vignasse Rd 554 83210 Belgentier et </w:t>
      </w:r>
      <w:r w:rsidR="00B12D4D">
        <w:rPr>
          <w:rStyle w:val="Lienhypertexte"/>
          <w:rFonts w:ascii="Arial" w:hAnsi="Arial" w:cs="Arial"/>
          <w:color w:val="auto"/>
          <w:sz w:val="28"/>
          <w:szCs w:val="28"/>
          <w:u w:val="none"/>
        </w:rPr>
        <w:t>90€</w:t>
      </w:r>
      <w:r w:rsidR="00201714" w:rsidRPr="00B12D4D">
        <w:rPr>
          <w:rStyle w:val="Lienhypertexte"/>
          <w:rFonts w:ascii="Arial" w:hAnsi="Arial" w:cs="Arial"/>
          <w:color w:val="auto"/>
          <w:sz w:val="28"/>
          <w:szCs w:val="28"/>
          <w:u w:val="none"/>
        </w:rPr>
        <w:t xml:space="preserve"> pour le premier module</w:t>
      </w:r>
      <w:r w:rsidR="00DF3A1F" w:rsidRPr="00B12D4D">
        <w:rPr>
          <w:rStyle w:val="Lienhypertexte"/>
          <w:rFonts w:ascii="Arial" w:hAnsi="Arial" w:cs="Arial"/>
          <w:color w:val="auto"/>
          <w:sz w:val="28"/>
          <w:szCs w:val="28"/>
          <w:u w:val="none"/>
        </w:rPr>
        <w:t xml:space="preserve"> tarif 2024</w:t>
      </w:r>
      <w:r w:rsidR="00201714" w:rsidRPr="00B12D4D">
        <w:rPr>
          <w:rStyle w:val="Lienhypertexte"/>
          <w:rFonts w:ascii="Arial" w:hAnsi="Arial" w:cs="Arial"/>
          <w:color w:val="auto"/>
          <w:sz w:val="28"/>
          <w:szCs w:val="28"/>
          <w:u w:val="none"/>
        </w:rPr>
        <w:t>.</w:t>
      </w:r>
      <w:r w:rsidR="000B6408" w:rsidRPr="00B12D4D">
        <w:rPr>
          <w:rStyle w:val="Lienhypertexte"/>
          <w:rFonts w:ascii="Arial" w:hAnsi="Arial" w:cs="Arial"/>
          <w:color w:val="auto"/>
          <w:sz w:val="28"/>
          <w:szCs w:val="28"/>
          <w:u w:val="none"/>
        </w:rPr>
        <w:t xml:space="preserve"> </w:t>
      </w:r>
    </w:p>
    <w:p w14:paraId="4F320D3F" w14:textId="77777777" w:rsidR="002F473F" w:rsidRPr="00B12D4D" w:rsidRDefault="002F473F" w:rsidP="002F473F">
      <w:pPr>
        <w:ind w:left="425"/>
        <w:rPr>
          <w:rFonts w:ascii="Arial" w:hAnsi="Arial" w:cs="Arial"/>
          <w:sz w:val="28"/>
          <w:szCs w:val="28"/>
        </w:rPr>
      </w:pPr>
      <w:r w:rsidRPr="00B12D4D">
        <w:rPr>
          <w:rFonts w:ascii="Arial" w:hAnsi="Arial" w:cs="Arial"/>
          <w:sz w:val="28"/>
          <w:szCs w:val="28"/>
        </w:rPr>
        <w:t>Pour les professionnels de santé, certains modules peuvent être gratuits. Ce sera à étudier avec Maria-Luisa Weecksteen directrice de l’école. Un devis vous sera envoyé.</w:t>
      </w:r>
    </w:p>
    <w:p w14:paraId="4E3300F4" w14:textId="75A94236" w:rsidR="002F473F" w:rsidRPr="00B12D4D" w:rsidRDefault="002F473F" w:rsidP="002F473F">
      <w:pPr>
        <w:widowControl w:val="0"/>
        <w:autoSpaceDE w:val="0"/>
        <w:autoSpaceDN w:val="0"/>
        <w:adjustRightInd w:val="0"/>
        <w:ind w:firstLine="425"/>
        <w:rPr>
          <w:rStyle w:val="Lienhypertexte"/>
          <w:rFonts w:ascii="Arial" w:hAnsi="Arial" w:cs="Arial"/>
          <w:color w:val="auto"/>
          <w:sz w:val="28"/>
          <w:szCs w:val="28"/>
          <w:u w:val="none"/>
        </w:rPr>
      </w:pPr>
      <w:r w:rsidRPr="00B12D4D">
        <w:rPr>
          <w:rStyle w:val="Lienhypertexte"/>
          <w:rFonts w:ascii="Arial" w:hAnsi="Arial" w:cs="Arial"/>
          <w:color w:val="auto"/>
          <w:sz w:val="28"/>
          <w:szCs w:val="28"/>
          <w:u w:val="none"/>
        </w:rPr>
        <w:t>La formation est payable progressivement : module par module</w:t>
      </w:r>
      <w:r w:rsidR="00E0553C">
        <w:rPr>
          <w:rStyle w:val="Lienhypertexte"/>
          <w:rFonts w:ascii="Arial" w:hAnsi="Arial" w:cs="Arial"/>
          <w:color w:val="auto"/>
          <w:sz w:val="28"/>
          <w:szCs w:val="28"/>
          <w:u w:val="none"/>
        </w:rPr>
        <w:t xml:space="preserve"> sauf la formation en iridologie (220€ comprise dans le total de la formation).</w:t>
      </w:r>
    </w:p>
    <w:p w14:paraId="15B86D08" w14:textId="77777777" w:rsidR="002F473F" w:rsidRDefault="002F473F" w:rsidP="002F473F">
      <w:pPr>
        <w:widowControl w:val="0"/>
        <w:autoSpaceDE w:val="0"/>
        <w:autoSpaceDN w:val="0"/>
        <w:adjustRightInd w:val="0"/>
        <w:ind w:firstLine="360"/>
        <w:rPr>
          <w:rStyle w:val="Lienhypertexte"/>
          <w:rFonts w:ascii="Arial" w:hAnsi="Arial" w:cs="Arial"/>
          <w:color w:val="auto"/>
          <w:sz w:val="28"/>
          <w:szCs w:val="28"/>
          <w:u w:val="none"/>
        </w:rPr>
      </w:pPr>
      <w:r w:rsidRPr="00B12D4D">
        <w:rPr>
          <w:rStyle w:val="Lienhypertexte"/>
          <w:rFonts w:ascii="Arial" w:hAnsi="Arial" w:cs="Arial"/>
          <w:color w:val="auto"/>
          <w:sz w:val="28"/>
          <w:szCs w:val="28"/>
          <w:u w:val="none"/>
        </w:rPr>
        <w:t xml:space="preserve">Vous pouvez payer par virement, </w:t>
      </w:r>
      <w:proofErr w:type="spellStart"/>
      <w:r w:rsidRPr="00B12D4D">
        <w:rPr>
          <w:rStyle w:val="Lienhypertexte"/>
          <w:rFonts w:ascii="Arial" w:hAnsi="Arial" w:cs="Arial"/>
          <w:color w:val="auto"/>
          <w:sz w:val="28"/>
          <w:szCs w:val="28"/>
          <w:u w:val="none"/>
        </w:rPr>
        <w:t>Paypal</w:t>
      </w:r>
      <w:proofErr w:type="spellEnd"/>
      <w:r w:rsidRPr="00B12D4D">
        <w:rPr>
          <w:rStyle w:val="Lienhypertexte"/>
          <w:rFonts w:ascii="Arial" w:hAnsi="Arial" w:cs="Arial"/>
          <w:color w:val="auto"/>
          <w:sz w:val="28"/>
          <w:szCs w:val="28"/>
          <w:u w:val="none"/>
        </w:rPr>
        <w:t>, chèque, CB</w:t>
      </w:r>
    </w:p>
    <w:p w14:paraId="38F25E28" w14:textId="121B8D39" w:rsidR="00B12D4D" w:rsidRDefault="00B12D4D" w:rsidP="00E43547">
      <w:pPr>
        <w:pBdr>
          <w:top w:val="single" w:sz="4" w:space="1" w:color="auto"/>
          <w:left w:val="single" w:sz="4" w:space="4" w:color="auto"/>
          <w:bottom w:val="single" w:sz="4" w:space="1" w:color="auto"/>
          <w:right w:val="single" w:sz="4" w:space="4" w:color="auto"/>
        </w:pBdr>
        <w:ind w:left="425" w:firstLine="283"/>
        <w:rPr>
          <w:rFonts w:ascii="Arial" w:hAnsi="Arial" w:cs="Arial"/>
          <w:sz w:val="28"/>
          <w:szCs w:val="28"/>
        </w:rPr>
      </w:pPr>
      <w:r w:rsidRPr="006F4B07">
        <w:rPr>
          <w:rFonts w:ascii="Arial" w:hAnsi="Arial" w:cs="Arial"/>
          <w:b/>
          <w:bCs/>
          <w:sz w:val="28"/>
          <w:szCs w:val="28"/>
        </w:rPr>
        <w:t xml:space="preserve">La formation entière de </w:t>
      </w:r>
      <w:r w:rsidRPr="00453400">
        <w:rPr>
          <w:rFonts w:ascii="Arial" w:hAnsi="Arial" w:cs="Arial"/>
          <w:b/>
          <w:bCs/>
          <w:sz w:val="28"/>
          <w:szCs w:val="28"/>
        </w:rPr>
        <w:t xml:space="preserve">Conseiller-ère en naturopathie coûte </w:t>
      </w:r>
      <w:r w:rsidR="002F473F">
        <w:rPr>
          <w:rFonts w:ascii="Arial" w:hAnsi="Arial" w:cs="Arial"/>
          <w:b/>
          <w:bCs/>
          <w:sz w:val="28"/>
          <w:szCs w:val="28"/>
        </w:rPr>
        <w:t>2980</w:t>
      </w:r>
      <w:r w:rsidRPr="00453400">
        <w:rPr>
          <w:rFonts w:ascii="Arial" w:hAnsi="Arial" w:cs="Arial"/>
          <w:b/>
          <w:bCs/>
          <w:sz w:val="28"/>
          <w:szCs w:val="28"/>
        </w:rPr>
        <w:t xml:space="preserve"> €</w:t>
      </w:r>
      <w:r w:rsidRPr="00B12D4D">
        <w:rPr>
          <w:rFonts w:ascii="Arial" w:hAnsi="Arial" w:cs="Arial"/>
          <w:sz w:val="28"/>
          <w:szCs w:val="28"/>
        </w:rPr>
        <w:t>, de l’inscription à l’examen</w:t>
      </w:r>
      <w:r w:rsidR="00453400">
        <w:rPr>
          <w:rFonts w:ascii="Arial" w:hAnsi="Arial" w:cs="Arial"/>
          <w:sz w:val="28"/>
          <w:szCs w:val="28"/>
        </w:rPr>
        <w:t xml:space="preserve"> pour </w:t>
      </w:r>
      <w:r w:rsidR="00453400" w:rsidRPr="0068006E">
        <w:rPr>
          <w:rFonts w:ascii="Arial" w:hAnsi="Arial" w:cs="Arial"/>
          <w:b/>
          <w:bCs/>
          <w:sz w:val="28"/>
          <w:szCs w:val="28"/>
        </w:rPr>
        <w:t>1100 heures de cours</w:t>
      </w:r>
      <w:r w:rsidR="00453400">
        <w:rPr>
          <w:rFonts w:ascii="Arial" w:hAnsi="Arial" w:cs="Arial"/>
          <w:sz w:val="28"/>
          <w:szCs w:val="28"/>
        </w:rPr>
        <w:t>.</w:t>
      </w:r>
    </w:p>
    <w:p w14:paraId="72E7CB3A" w14:textId="77777777" w:rsidR="00E43547" w:rsidRPr="00B12D4D" w:rsidRDefault="00E43547" w:rsidP="00E43547">
      <w:pPr>
        <w:pBdr>
          <w:top w:val="single" w:sz="4" w:space="1" w:color="auto"/>
          <w:left w:val="single" w:sz="4" w:space="4" w:color="auto"/>
          <w:bottom w:val="single" w:sz="4" w:space="1" w:color="auto"/>
          <w:right w:val="single" w:sz="4" w:space="4" w:color="auto"/>
        </w:pBdr>
        <w:ind w:left="425" w:firstLine="283"/>
        <w:rPr>
          <w:rFonts w:ascii="Arial" w:hAnsi="Arial" w:cs="Arial"/>
          <w:sz w:val="28"/>
          <w:szCs w:val="28"/>
        </w:rPr>
      </w:pPr>
    </w:p>
    <w:p w14:paraId="367DC368" w14:textId="77777777" w:rsidR="00E43547" w:rsidRDefault="00453400" w:rsidP="00E43547">
      <w:pPr>
        <w:pBdr>
          <w:top w:val="single" w:sz="4" w:space="1" w:color="auto"/>
          <w:left w:val="single" w:sz="4" w:space="4" w:color="auto"/>
          <w:bottom w:val="single" w:sz="4" w:space="1" w:color="auto"/>
          <w:right w:val="single" w:sz="4" w:space="4" w:color="auto"/>
        </w:pBdr>
        <w:ind w:left="425" w:firstLine="283"/>
        <w:rPr>
          <w:rFonts w:ascii="Arial" w:hAnsi="Arial" w:cs="Arial"/>
          <w:b/>
          <w:bCs/>
          <w:sz w:val="28"/>
          <w:szCs w:val="28"/>
        </w:rPr>
      </w:pPr>
      <w:r w:rsidRPr="00453400">
        <w:rPr>
          <w:rStyle w:val="Lienhypertexte"/>
          <w:rFonts w:ascii="Arial" w:hAnsi="Arial" w:cs="Arial"/>
          <w:b/>
          <w:bCs/>
          <w:color w:val="auto"/>
          <w:sz w:val="28"/>
          <w:szCs w:val="28"/>
          <w:u w:val="none"/>
        </w:rPr>
        <w:t xml:space="preserve">La formation de </w:t>
      </w:r>
      <w:proofErr w:type="spellStart"/>
      <w:r w:rsidRPr="00453400">
        <w:rPr>
          <w:rStyle w:val="Lienhypertexte"/>
          <w:rFonts w:ascii="Arial" w:hAnsi="Arial" w:cs="Arial"/>
          <w:b/>
          <w:bCs/>
          <w:color w:val="auto"/>
          <w:sz w:val="28"/>
          <w:szCs w:val="28"/>
          <w:u w:val="none"/>
        </w:rPr>
        <w:t>Praticien-ne</w:t>
      </w:r>
      <w:proofErr w:type="spellEnd"/>
      <w:r w:rsidRPr="00453400">
        <w:rPr>
          <w:rStyle w:val="Lienhypertexte"/>
          <w:rFonts w:ascii="Arial" w:hAnsi="Arial" w:cs="Arial"/>
          <w:b/>
          <w:bCs/>
          <w:color w:val="auto"/>
          <w:sz w:val="28"/>
          <w:szCs w:val="28"/>
          <w:u w:val="none"/>
        </w:rPr>
        <w:t xml:space="preserve"> revient à 4310 €</w:t>
      </w:r>
      <w:r>
        <w:rPr>
          <w:rStyle w:val="Lienhypertexte"/>
          <w:rFonts w:ascii="Arial" w:hAnsi="Arial" w:cs="Arial"/>
          <w:color w:val="auto"/>
          <w:sz w:val="28"/>
          <w:szCs w:val="28"/>
          <w:u w:val="none"/>
        </w:rPr>
        <w:t xml:space="preserve"> </w:t>
      </w:r>
      <w:r w:rsidRPr="00B12D4D">
        <w:rPr>
          <w:rFonts w:ascii="Arial" w:hAnsi="Arial" w:cs="Arial"/>
          <w:sz w:val="28"/>
          <w:szCs w:val="28"/>
        </w:rPr>
        <w:t>de l’inscription à l’examen</w:t>
      </w:r>
      <w:r>
        <w:rPr>
          <w:rFonts w:ascii="Arial" w:hAnsi="Arial" w:cs="Arial"/>
          <w:sz w:val="28"/>
          <w:szCs w:val="28"/>
        </w:rPr>
        <w:t xml:space="preserve"> pour </w:t>
      </w:r>
      <w:r w:rsidRPr="0068006E">
        <w:rPr>
          <w:rFonts w:ascii="Arial" w:hAnsi="Arial" w:cs="Arial"/>
          <w:b/>
          <w:bCs/>
          <w:sz w:val="28"/>
          <w:szCs w:val="28"/>
        </w:rPr>
        <w:t>1200 heures de cours.</w:t>
      </w:r>
      <w:r w:rsidR="00E43547" w:rsidRPr="00E43547">
        <w:rPr>
          <w:rFonts w:ascii="Arial" w:hAnsi="Arial" w:cs="Arial"/>
          <w:b/>
          <w:bCs/>
          <w:sz w:val="28"/>
          <w:szCs w:val="28"/>
        </w:rPr>
        <w:t xml:space="preserve"> </w:t>
      </w:r>
    </w:p>
    <w:p w14:paraId="446D82B3" w14:textId="77777777" w:rsidR="00E43547" w:rsidRPr="001A107B" w:rsidRDefault="00E43547" w:rsidP="00E43547">
      <w:pPr>
        <w:pBdr>
          <w:top w:val="single" w:sz="4" w:space="1" w:color="auto"/>
          <w:left w:val="single" w:sz="4" w:space="4" w:color="auto"/>
          <w:bottom w:val="single" w:sz="4" w:space="1" w:color="auto"/>
          <w:right w:val="single" w:sz="4" w:space="4" w:color="auto"/>
        </w:pBdr>
        <w:ind w:left="425" w:firstLine="283"/>
        <w:rPr>
          <w:rFonts w:ascii="Arial" w:hAnsi="Arial" w:cs="Arial"/>
          <w:b/>
          <w:bCs/>
          <w:color w:val="7030A0"/>
          <w:sz w:val="28"/>
          <w:szCs w:val="28"/>
        </w:rPr>
      </w:pPr>
      <w:r w:rsidRPr="001A107B">
        <w:rPr>
          <w:rFonts w:ascii="Arial" w:hAnsi="Arial" w:cs="Arial"/>
          <w:b/>
          <w:bCs/>
          <w:color w:val="7030A0"/>
          <w:sz w:val="28"/>
          <w:szCs w:val="28"/>
        </w:rPr>
        <w:t xml:space="preserve">La seule différence </w:t>
      </w:r>
      <w:r>
        <w:rPr>
          <w:rFonts w:ascii="Arial" w:hAnsi="Arial" w:cs="Arial"/>
          <w:b/>
          <w:bCs/>
          <w:color w:val="7030A0"/>
          <w:sz w:val="28"/>
          <w:szCs w:val="28"/>
        </w:rPr>
        <w:t xml:space="preserve">entre les deux formations, </w:t>
      </w:r>
      <w:r w:rsidRPr="001A107B">
        <w:rPr>
          <w:rFonts w:ascii="Arial" w:hAnsi="Arial" w:cs="Arial"/>
          <w:b/>
          <w:bCs/>
          <w:color w:val="7030A0"/>
          <w:sz w:val="28"/>
          <w:szCs w:val="28"/>
        </w:rPr>
        <w:t>consiste dans les techniques manuelles</w:t>
      </w:r>
      <w:r>
        <w:rPr>
          <w:rFonts w:ascii="Arial" w:hAnsi="Arial" w:cs="Arial"/>
          <w:b/>
          <w:bCs/>
          <w:color w:val="7030A0"/>
          <w:sz w:val="28"/>
          <w:szCs w:val="28"/>
        </w:rPr>
        <w:t xml:space="preserve"> (réflexologies plantaire, palmaire, auriculaire et pose de ventouses</w:t>
      </w:r>
      <w:r w:rsidRPr="001A107B">
        <w:rPr>
          <w:rFonts w:ascii="Arial" w:hAnsi="Arial" w:cs="Arial"/>
          <w:b/>
          <w:bCs/>
          <w:color w:val="7030A0"/>
          <w:sz w:val="28"/>
          <w:szCs w:val="28"/>
        </w:rPr>
        <w:t>. Selon la loi de 2022, l</w:t>
      </w:r>
      <w:r>
        <w:rPr>
          <w:rFonts w:ascii="Arial" w:hAnsi="Arial" w:cs="Arial"/>
          <w:b/>
          <w:bCs/>
          <w:color w:val="7030A0"/>
          <w:sz w:val="28"/>
          <w:szCs w:val="28"/>
        </w:rPr>
        <w:t>e(la)</w:t>
      </w:r>
      <w:r w:rsidRPr="001A107B">
        <w:rPr>
          <w:rFonts w:ascii="Arial" w:hAnsi="Arial" w:cs="Arial"/>
          <w:b/>
          <w:bCs/>
          <w:color w:val="7030A0"/>
          <w:sz w:val="28"/>
          <w:szCs w:val="28"/>
        </w:rPr>
        <w:t xml:space="preserve"> conseill</w:t>
      </w:r>
      <w:r>
        <w:rPr>
          <w:rFonts w:ascii="Arial" w:hAnsi="Arial" w:cs="Arial"/>
          <w:b/>
          <w:bCs/>
          <w:color w:val="7030A0"/>
          <w:sz w:val="28"/>
          <w:szCs w:val="28"/>
        </w:rPr>
        <w:t>er(</w:t>
      </w:r>
      <w:r w:rsidRPr="001A107B">
        <w:rPr>
          <w:rFonts w:ascii="Arial" w:hAnsi="Arial" w:cs="Arial"/>
          <w:b/>
          <w:bCs/>
          <w:color w:val="7030A0"/>
          <w:sz w:val="28"/>
          <w:szCs w:val="28"/>
        </w:rPr>
        <w:t>ère</w:t>
      </w:r>
      <w:r>
        <w:rPr>
          <w:rFonts w:ascii="Arial" w:hAnsi="Arial" w:cs="Arial"/>
          <w:b/>
          <w:bCs/>
          <w:color w:val="7030A0"/>
          <w:sz w:val="28"/>
          <w:szCs w:val="28"/>
        </w:rPr>
        <w:t>)</w:t>
      </w:r>
      <w:r w:rsidRPr="001A107B">
        <w:rPr>
          <w:rFonts w:ascii="Arial" w:hAnsi="Arial" w:cs="Arial"/>
          <w:b/>
          <w:bCs/>
          <w:color w:val="7030A0"/>
          <w:sz w:val="28"/>
          <w:szCs w:val="28"/>
        </w:rPr>
        <w:t xml:space="preserve"> ne peut pas les pratiquer</w:t>
      </w:r>
      <w:r>
        <w:rPr>
          <w:rFonts w:ascii="Arial" w:hAnsi="Arial" w:cs="Arial"/>
          <w:b/>
          <w:bCs/>
          <w:color w:val="7030A0"/>
          <w:sz w:val="28"/>
          <w:szCs w:val="28"/>
        </w:rPr>
        <w:t xml:space="preserve"> sauf si elle se forme par la suite.  </w:t>
      </w:r>
    </w:p>
    <w:p w14:paraId="03B3AE19" w14:textId="59E12793" w:rsidR="00E43547" w:rsidRPr="00E43547" w:rsidRDefault="00E43547" w:rsidP="00E43547">
      <w:pPr>
        <w:rPr>
          <w:rFonts w:ascii="Arial" w:hAnsi="Arial" w:cs="Arial"/>
          <w:color w:val="008000"/>
          <w:sz w:val="28"/>
          <w:szCs w:val="28"/>
        </w:rPr>
      </w:pPr>
    </w:p>
    <w:p w14:paraId="2C0DD972" w14:textId="2458F4CA" w:rsidR="00453400" w:rsidRDefault="00453400" w:rsidP="00944890">
      <w:pPr>
        <w:pStyle w:val="Paragraphedeliste"/>
        <w:ind w:left="928"/>
        <w:rPr>
          <w:rFonts w:ascii="Arial" w:hAnsi="Arial" w:cs="Arial"/>
          <w:b/>
          <w:color w:val="008000"/>
          <w:sz w:val="28"/>
          <w:szCs w:val="28"/>
        </w:rPr>
      </w:pPr>
      <w:r w:rsidRPr="00510E42">
        <w:rPr>
          <w:rFonts w:ascii="Arial" w:hAnsi="Arial" w:cs="Arial"/>
          <w:b/>
          <w:color w:val="008000"/>
          <w:sz w:val="28"/>
          <w:szCs w:val="28"/>
        </w:rPr>
        <w:t xml:space="preserve">LA DUREE  </w:t>
      </w:r>
    </w:p>
    <w:p w14:paraId="28D3AEAD" w14:textId="77777777" w:rsidR="00944890" w:rsidRPr="00510E42" w:rsidRDefault="00944890" w:rsidP="00944890">
      <w:pPr>
        <w:pStyle w:val="Paragraphedeliste"/>
        <w:ind w:left="928"/>
        <w:rPr>
          <w:rFonts w:ascii="Arial" w:hAnsi="Arial" w:cs="Arial"/>
          <w:color w:val="008000"/>
          <w:sz w:val="28"/>
          <w:szCs w:val="28"/>
        </w:rPr>
      </w:pPr>
    </w:p>
    <w:p w14:paraId="22A60199" w14:textId="31CB2CEB" w:rsidR="00453400" w:rsidRDefault="00944890" w:rsidP="00453400">
      <w:pPr>
        <w:pStyle w:val="Paragraphedeliste"/>
        <w:widowControl w:val="0"/>
        <w:numPr>
          <w:ilvl w:val="0"/>
          <w:numId w:val="10"/>
        </w:numPr>
        <w:autoSpaceDE w:val="0"/>
        <w:autoSpaceDN w:val="0"/>
        <w:adjustRightInd w:val="0"/>
        <w:rPr>
          <w:rFonts w:ascii="Arial" w:hAnsi="Arial" w:cs="Arial"/>
          <w:sz w:val="28"/>
          <w:szCs w:val="28"/>
        </w:rPr>
      </w:pPr>
      <w:r>
        <w:rPr>
          <w:rFonts w:ascii="Arial" w:hAnsi="Arial" w:cs="Arial"/>
          <w:sz w:val="28"/>
          <w:szCs w:val="28"/>
        </w:rPr>
        <w:t>Chaque formation</w:t>
      </w:r>
      <w:r w:rsidR="00453400" w:rsidRPr="00D87647">
        <w:rPr>
          <w:rFonts w:ascii="Arial" w:hAnsi="Arial" w:cs="Arial"/>
          <w:sz w:val="28"/>
          <w:szCs w:val="28"/>
        </w:rPr>
        <w:t xml:space="preserve"> se f</w:t>
      </w:r>
      <w:r>
        <w:rPr>
          <w:rFonts w:ascii="Arial" w:hAnsi="Arial" w:cs="Arial"/>
          <w:sz w:val="28"/>
          <w:szCs w:val="28"/>
        </w:rPr>
        <w:t>ait</w:t>
      </w:r>
      <w:r w:rsidR="00453400" w:rsidRPr="00D87647">
        <w:rPr>
          <w:rFonts w:ascii="Arial" w:hAnsi="Arial" w:cs="Arial"/>
          <w:sz w:val="28"/>
          <w:szCs w:val="28"/>
        </w:rPr>
        <w:t xml:space="preserve"> entre un an et trois ans. </w:t>
      </w:r>
    </w:p>
    <w:p w14:paraId="231207F6" w14:textId="5CD6B885" w:rsidR="0068006E" w:rsidRDefault="0068006E" w:rsidP="00453400">
      <w:pPr>
        <w:pStyle w:val="Paragraphedeliste"/>
        <w:widowControl w:val="0"/>
        <w:numPr>
          <w:ilvl w:val="0"/>
          <w:numId w:val="10"/>
        </w:numPr>
        <w:autoSpaceDE w:val="0"/>
        <w:autoSpaceDN w:val="0"/>
        <w:adjustRightInd w:val="0"/>
        <w:rPr>
          <w:rFonts w:ascii="Arial" w:hAnsi="Arial" w:cs="Arial"/>
          <w:sz w:val="28"/>
          <w:szCs w:val="28"/>
        </w:rPr>
      </w:pPr>
      <w:r>
        <w:rPr>
          <w:rFonts w:ascii="Arial" w:hAnsi="Arial" w:cs="Arial"/>
          <w:sz w:val="28"/>
          <w:szCs w:val="28"/>
        </w:rPr>
        <w:t>Un guide de travail ainsi qu’une aide pédagogique sont fournis pour aider l’</w:t>
      </w:r>
      <w:proofErr w:type="spellStart"/>
      <w:r>
        <w:rPr>
          <w:rFonts w:ascii="Arial" w:hAnsi="Arial" w:cs="Arial"/>
          <w:sz w:val="28"/>
          <w:szCs w:val="28"/>
        </w:rPr>
        <w:t>apprenant-e</w:t>
      </w:r>
      <w:proofErr w:type="spellEnd"/>
      <w:r>
        <w:rPr>
          <w:rFonts w:ascii="Arial" w:hAnsi="Arial" w:cs="Arial"/>
          <w:sz w:val="28"/>
          <w:szCs w:val="28"/>
        </w:rPr>
        <w:t xml:space="preserve"> dans l’organisation de sa formation.</w:t>
      </w:r>
    </w:p>
    <w:p w14:paraId="084D56DC" w14:textId="77777777" w:rsidR="0068006E" w:rsidRDefault="00453400" w:rsidP="00453400">
      <w:pPr>
        <w:pStyle w:val="Paragraphedeliste"/>
        <w:widowControl w:val="0"/>
        <w:numPr>
          <w:ilvl w:val="0"/>
          <w:numId w:val="10"/>
        </w:numPr>
        <w:autoSpaceDE w:val="0"/>
        <w:autoSpaceDN w:val="0"/>
        <w:adjustRightInd w:val="0"/>
        <w:rPr>
          <w:rFonts w:ascii="Arial" w:hAnsi="Arial" w:cs="Arial"/>
          <w:sz w:val="28"/>
          <w:szCs w:val="28"/>
        </w:rPr>
      </w:pPr>
      <w:r w:rsidRPr="00D87647">
        <w:rPr>
          <w:rFonts w:ascii="Arial" w:hAnsi="Arial" w:cs="Arial"/>
          <w:sz w:val="28"/>
          <w:szCs w:val="28"/>
        </w:rPr>
        <w:t xml:space="preserve">Un délai peut vous être accordé en cas de problème majeur ou de handicap.  </w:t>
      </w:r>
    </w:p>
    <w:p w14:paraId="2A5BA695" w14:textId="3471AED8" w:rsidR="00453400" w:rsidRDefault="00453400" w:rsidP="00453400">
      <w:pPr>
        <w:pStyle w:val="Paragraphedeliste"/>
        <w:widowControl w:val="0"/>
        <w:numPr>
          <w:ilvl w:val="0"/>
          <w:numId w:val="10"/>
        </w:numPr>
        <w:autoSpaceDE w:val="0"/>
        <w:autoSpaceDN w:val="0"/>
        <w:adjustRightInd w:val="0"/>
        <w:rPr>
          <w:rFonts w:ascii="Arial" w:hAnsi="Arial" w:cs="Arial"/>
          <w:sz w:val="28"/>
          <w:szCs w:val="28"/>
        </w:rPr>
      </w:pPr>
      <w:r>
        <w:rPr>
          <w:rFonts w:ascii="Arial" w:hAnsi="Arial" w:cs="Arial"/>
          <w:sz w:val="28"/>
          <w:szCs w:val="28"/>
        </w:rPr>
        <w:t>E</w:t>
      </w:r>
      <w:r w:rsidRPr="00D87647">
        <w:rPr>
          <w:rFonts w:ascii="Arial" w:hAnsi="Arial" w:cs="Arial"/>
          <w:sz w:val="28"/>
          <w:szCs w:val="28"/>
        </w:rPr>
        <w:t>n moyenne, elle se fait en 21 mois suivant la disponibilité de la personne.</w:t>
      </w:r>
    </w:p>
    <w:p w14:paraId="37198882" w14:textId="77777777" w:rsidR="00737375" w:rsidRDefault="00737375" w:rsidP="00737375">
      <w:pPr>
        <w:widowControl w:val="0"/>
        <w:autoSpaceDE w:val="0"/>
        <w:autoSpaceDN w:val="0"/>
        <w:adjustRightInd w:val="0"/>
        <w:rPr>
          <w:rFonts w:ascii="Arial" w:hAnsi="Arial" w:cs="Arial"/>
          <w:sz w:val="28"/>
          <w:szCs w:val="28"/>
        </w:rPr>
      </w:pPr>
    </w:p>
    <w:p w14:paraId="24A55FA0" w14:textId="77777777" w:rsidR="00737375" w:rsidRPr="005925B6" w:rsidRDefault="00737375" w:rsidP="00737375">
      <w:pPr>
        <w:widowControl w:val="0"/>
        <w:autoSpaceDE w:val="0"/>
        <w:autoSpaceDN w:val="0"/>
        <w:adjustRightInd w:val="0"/>
        <w:ind w:firstLine="360"/>
        <w:rPr>
          <w:rFonts w:ascii="Arial" w:hAnsi="Arial" w:cs="Arial"/>
          <w:b/>
          <w:bCs/>
          <w:color w:val="3E7718" w:themeColor="accent2" w:themeShade="BF"/>
          <w:sz w:val="28"/>
          <w:szCs w:val="28"/>
        </w:rPr>
      </w:pPr>
      <w:r w:rsidRPr="005925B6">
        <w:rPr>
          <w:rFonts w:ascii="Arial" w:hAnsi="Arial" w:cs="Arial"/>
          <w:b/>
          <w:bCs/>
          <w:color w:val="3E7718" w:themeColor="accent2" w:themeShade="BF"/>
          <w:sz w:val="28"/>
          <w:szCs w:val="28"/>
        </w:rPr>
        <w:t>LE STAGE PRATIQUE</w:t>
      </w:r>
    </w:p>
    <w:p w14:paraId="775235EB" w14:textId="77777777" w:rsidR="00737375" w:rsidRPr="00D87647" w:rsidRDefault="00737375" w:rsidP="00737375">
      <w:pPr>
        <w:pStyle w:val="Paragraphedeliste"/>
        <w:widowControl w:val="0"/>
        <w:autoSpaceDE w:val="0"/>
        <w:autoSpaceDN w:val="0"/>
        <w:adjustRightInd w:val="0"/>
        <w:rPr>
          <w:rFonts w:ascii="Arial" w:hAnsi="Arial" w:cs="Arial"/>
          <w:sz w:val="28"/>
          <w:szCs w:val="28"/>
        </w:rPr>
      </w:pPr>
      <w:r w:rsidRPr="00D87647">
        <w:rPr>
          <w:rFonts w:ascii="Arial" w:hAnsi="Arial" w:cs="Arial"/>
          <w:sz w:val="28"/>
          <w:szCs w:val="28"/>
        </w:rPr>
        <w:t>Possibilité de faire un stage pratique d’une voire deux semaines chez un thérapeute, un centre bien être, un magasin diététique, un centre de remise en forme…Une convention de stage sera donnée sur demande.</w:t>
      </w:r>
    </w:p>
    <w:p w14:paraId="27EB77F0" w14:textId="77777777" w:rsidR="00737375" w:rsidRDefault="00737375" w:rsidP="00737375">
      <w:pPr>
        <w:pStyle w:val="Paragraphedeliste"/>
        <w:rPr>
          <w:rFonts w:ascii="Arial" w:hAnsi="Arial" w:cs="Arial"/>
          <w:b/>
          <w:sz w:val="28"/>
          <w:szCs w:val="28"/>
        </w:rPr>
      </w:pPr>
    </w:p>
    <w:p w14:paraId="62373DFD" w14:textId="77777777" w:rsidR="00BA06E4" w:rsidRPr="00051658" w:rsidRDefault="00BA06E4" w:rsidP="00BA06E4">
      <w:pPr>
        <w:pStyle w:val="Paragraphedeliste"/>
        <w:widowControl w:val="0"/>
        <w:autoSpaceDE w:val="0"/>
        <w:autoSpaceDN w:val="0"/>
        <w:adjustRightInd w:val="0"/>
        <w:spacing w:after="0" w:line="240" w:lineRule="auto"/>
        <w:rPr>
          <w:rFonts w:ascii="Arial" w:hAnsi="Arial" w:cs="Arial"/>
          <w:sz w:val="28"/>
          <w:szCs w:val="28"/>
        </w:rPr>
      </w:pPr>
    </w:p>
    <w:p w14:paraId="77761836" w14:textId="644E8DC5" w:rsidR="00BA06E4" w:rsidRPr="005B2894" w:rsidRDefault="00BA06E4" w:rsidP="00BA06E4">
      <w:pPr>
        <w:widowControl w:val="0"/>
        <w:autoSpaceDE w:val="0"/>
        <w:autoSpaceDN w:val="0"/>
        <w:adjustRightInd w:val="0"/>
        <w:rPr>
          <w:rFonts w:ascii="Arial" w:hAnsi="Arial" w:cs="Arial"/>
          <w:b/>
          <w:color w:val="008000"/>
          <w:sz w:val="28"/>
          <w:szCs w:val="28"/>
        </w:rPr>
      </w:pPr>
      <w:r>
        <w:rPr>
          <w:rFonts w:ascii="Arial" w:hAnsi="Arial" w:cs="Arial"/>
          <w:b/>
          <w:color w:val="008000"/>
          <w:sz w:val="28"/>
          <w:szCs w:val="28"/>
        </w:rPr>
        <w:t xml:space="preserve">6/ LES </w:t>
      </w:r>
      <w:r w:rsidRPr="005B2894">
        <w:rPr>
          <w:rFonts w:ascii="Arial" w:hAnsi="Arial" w:cs="Arial"/>
          <w:b/>
          <w:color w:val="008000"/>
          <w:sz w:val="28"/>
          <w:szCs w:val="28"/>
        </w:rPr>
        <w:t xml:space="preserve">MOYENS PEDAGOGIQUES ET TECHNIQUES D’ENCADREMENT </w:t>
      </w:r>
      <w:proofErr w:type="gramStart"/>
      <w:r w:rsidRPr="005B2894">
        <w:rPr>
          <w:rFonts w:ascii="Arial" w:hAnsi="Arial" w:cs="Arial"/>
          <w:b/>
          <w:color w:val="008000"/>
          <w:sz w:val="28"/>
          <w:szCs w:val="28"/>
        </w:rPr>
        <w:t>DES  FORMATIONS</w:t>
      </w:r>
      <w:proofErr w:type="gramEnd"/>
    </w:p>
    <w:p w14:paraId="088BC8B4" w14:textId="77777777" w:rsidR="00BA06E4" w:rsidRPr="00D87647" w:rsidRDefault="00BA06E4" w:rsidP="00BA06E4">
      <w:pPr>
        <w:pStyle w:val="Paragraphedeliste"/>
        <w:widowControl w:val="0"/>
        <w:numPr>
          <w:ilvl w:val="0"/>
          <w:numId w:val="11"/>
        </w:numPr>
        <w:autoSpaceDE w:val="0"/>
        <w:autoSpaceDN w:val="0"/>
        <w:adjustRightInd w:val="0"/>
        <w:rPr>
          <w:rFonts w:ascii="Arial" w:hAnsi="Arial" w:cs="Arial"/>
          <w:sz w:val="28"/>
          <w:szCs w:val="28"/>
        </w:rPr>
      </w:pPr>
      <w:r w:rsidRPr="00D87647">
        <w:rPr>
          <w:rFonts w:ascii="Arial" w:hAnsi="Arial" w:cs="Arial"/>
          <w:sz w:val="28"/>
          <w:szCs w:val="28"/>
        </w:rPr>
        <w:t>L’</w:t>
      </w:r>
      <w:proofErr w:type="spellStart"/>
      <w:r>
        <w:rPr>
          <w:rFonts w:ascii="Arial" w:hAnsi="Arial" w:cs="Arial"/>
          <w:sz w:val="28"/>
          <w:szCs w:val="28"/>
        </w:rPr>
        <w:t>apprenant-e</w:t>
      </w:r>
      <w:proofErr w:type="spellEnd"/>
      <w:r w:rsidRPr="00D87647">
        <w:rPr>
          <w:rFonts w:ascii="Arial" w:hAnsi="Arial" w:cs="Arial"/>
          <w:sz w:val="28"/>
          <w:szCs w:val="28"/>
        </w:rPr>
        <w:t xml:space="preserve"> peut joindre sa tutrice à tous moments :</w:t>
      </w:r>
    </w:p>
    <w:p w14:paraId="759F693E" w14:textId="77777777" w:rsidR="00BA06E4" w:rsidRPr="00D87647" w:rsidRDefault="00BA06E4" w:rsidP="00BA06E4">
      <w:pPr>
        <w:pStyle w:val="Paragraphedeliste"/>
        <w:widowControl w:val="0"/>
        <w:numPr>
          <w:ilvl w:val="0"/>
          <w:numId w:val="12"/>
        </w:numPr>
        <w:autoSpaceDE w:val="0"/>
        <w:autoSpaceDN w:val="0"/>
        <w:adjustRightInd w:val="0"/>
        <w:ind w:firstLine="131"/>
        <w:rPr>
          <w:rFonts w:ascii="Arial" w:hAnsi="Arial" w:cs="Arial"/>
          <w:sz w:val="28"/>
          <w:szCs w:val="28"/>
        </w:rPr>
      </w:pPr>
      <w:r w:rsidRPr="00D87647">
        <w:rPr>
          <w:rFonts w:ascii="Arial" w:hAnsi="Arial" w:cs="Arial"/>
          <w:sz w:val="28"/>
          <w:szCs w:val="28"/>
        </w:rPr>
        <w:t>Par téléphone de 9h-18 h</w:t>
      </w:r>
    </w:p>
    <w:p w14:paraId="7F957724" w14:textId="77777777" w:rsidR="00BA06E4" w:rsidRPr="00D87647" w:rsidRDefault="00BA06E4" w:rsidP="00BA06E4">
      <w:pPr>
        <w:pStyle w:val="Paragraphedeliste"/>
        <w:widowControl w:val="0"/>
        <w:numPr>
          <w:ilvl w:val="0"/>
          <w:numId w:val="12"/>
        </w:numPr>
        <w:autoSpaceDE w:val="0"/>
        <w:autoSpaceDN w:val="0"/>
        <w:adjustRightInd w:val="0"/>
        <w:ind w:firstLine="131"/>
        <w:rPr>
          <w:rFonts w:ascii="Arial" w:hAnsi="Arial" w:cs="Arial"/>
          <w:sz w:val="28"/>
          <w:szCs w:val="28"/>
        </w:rPr>
      </w:pPr>
      <w:r w:rsidRPr="00D87647">
        <w:rPr>
          <w:rFonts w:ascii="Arial" w:hAnsi="Arial" w:cs="Arial"/>
          <w:sz w:val="28"/>
          <w:szCs w:val="28"/>
        </w:rPr>
        <w:t xml:space="preserve">Par mail  </w:t>
      </w:r>
    </w:p>
    <w:p w14:paraId="24089797" w14:textId="77777777" w:rsidR="00BA06E4" w:rsidRPr="00D87647" w:rsidRDefault="00BA06E4" w:rsidP="00BA06E4">
      <w:pPr>
        <w:pStyle w:val="Paragraphedeliste"/>
        <w:widowControl w:val="0"/>
        <w:numPr>
          <w:ilvl w:val="0"/>
          <w:numId w:val="12"/>
        </w:numPr>
        <w:autoSpaceDE w:val="0"/>
        <w:autoSpaceDN w:val="0"/>
        <w:adjustRightInd w:val="0"/>
        <w:ind w:firstLine="131"/>
        <w:rPr>
          <w:rFonts w:ascii="Arial" w:hAnsi="Arial" w:cs="Arial"/>
          <w:sz w:val="28"/>
          <w:szCs w:val="28"/>
        </w:rPr>
      </w:pPr>
      <w:r>
        <w:rPr>
          <w:rFonts w:ascii="Arial" w:hAnsi="Arial" w:cs="Arial"/>
          <w:sz w:val="28"/>
          <w:szCs w:val="28"/>
        </w:rPr>
        <w:t>Sur les réseaux sociaux : un groupe privé est dédié aux apprenants-es</w:t>
      </w:r>
    </w:p>
    <w:p w14:paraId="78AC4AE7" w14:textId="77777777" w:rsidR="00BA06E4" w:rsidRPr="00D87647" w:rsidRDefault="00BA06E4" w:rsidP="00BA06E4">
      <w:pPr>
        <w:pStyle w:val="Paragraphedeliste"/>
        <w:widowControl w:val="0"/>
        <w:numPr>
          <w:ilvl w:val="0"/>
          <w:numId w:val="12"/>
        </w:numPr>
        <w:autoSpaceDE w:val="0"/>
        <w:autoSpaceDN w:val="0"/>
        <w:adjustRightInd w:val="0"/>
        <w:ind w:firstLine="131"/>
        <w:rPr>
          <w:rFonts w:ascii="Arial" w:hAnsi="Arial" w:cs="Arial"/>
          <w:sz w:val="28"/>
          <w:szCs w:val="28"/>
        </w:rPr>
      </w:pPr>
      <w:r w:rsidRPr="00D87647">
        <w:rPr>
          <w:rFonts w:ascii="Arial" w:hAnsi="Arial" w:cs="Arial"/>
          <w:sz w:val="28"/>
          <w:szCs w:val="28"/>
        </w:rPr>
        <w:t>Sur rendez-vous.</w:t>
      </w:r>
    </w:p>
    <w:p w14:paraId="04C271F6" w14:textId="77777777" w:rsidR="00BA06E4" w:rsidRPr="00D87647" w:rsidRDefault="00BA06E4" w:rsidP="00BA06E4">
      <w:pPr>
        <w:pStyle w:val="Paragraphedeliste"/>
        <w:widowControl w:val="0"/>
        <w:numPr>
          <w:ilvl w:val="0"/>
          <w:numId w:val="12"/>
        </w:numPr>
        <w:autoSpaceDE w:val="0"/>
        <w:autoSpaceDN w:val="0"/>
        <w:adjustRightInd w:val="0"/>
        <w:ind w:firstLine="131"/>
        <w:rPr>
          <w:rFonts w:ascii="Arial" w:hAnsi="Arial" w:cs="Arial"/>
          <w:sz w:val="28"/>
          <w:szCs w:val="28"/>
        </w:rPr>
      </w:pPr>
      <w:r w:rsidRPr="00D87647">
        <w:rPr>
          <w:rFonts w:ascii="Arial" w:hAnsi="Arial" w:cs="Arial"/>
          <w:sz w:val="28"/>
          <w:szCs w:val="28"/>
        </w:rPr>
        <w:t xml:space="preserve">Avant le passage à l’examen : des rendez-vous avec la tutrice seront organisés soit par téléphone, soit par </w:t>
      </w:r>
      <w:proofErr w:type="spellStart"/>
      <w:r w:rsidRPr="00D87647">
        <w:rPr>
          <w:rFonts w:ascii="Arial" w:hAnsi="Arial" w:cs="Arial"/>
          <w:sz w:val="28"/>
          <w:szCs w:val="28"/>
        </w:rPr>
        <w:t>visioconférene</w:t>
      </w:r>
      <w:proofErr w:type="spellEnd"/>
      <w:r w:rsidRPr="00D87647">
        <w:rPr>
          <w:rFonts w:ascii="Arial" w:hAnsi="Arial" w:cs="Arial"/>
          <w:sz w:val="28"/>
          <w:szCs w:val="28"/>
        </w:rPr>
        <w:t xml:space="preserve">, soit </w:t>
      </w:r>
      <w:r>
        <w:rPr>
          <w:rFonts w:ascii="Arial" w:hAnsi="Arial" w:cs="Arial"/>
          <w:sz w:val="28"/>
          <w:szCs w:val="28"/>
        </w:rPr>
        <w:t>sur le site</w:t>
      </w:r>
      <w:r w:rsidRPr="00D87647">
        <w:rPr>
          <w:rFonts w:ascii="Arial" w:hAnsi="Arial" w:cs="Arial"/>
          <w:sz w:val="28"/>
          <w:szCs w:val="28"/>
        </w:rPr>
        <w:t xml:space="preserve"> afin de préparer la candidate à l’examen.</w:t>
      </w:r>
    </w:p>
    <w:p w14:paraId="329AAF87" w14:textId="77777777" w:rsidR="00BA06E4" w:rsidRDefault="00BA06E4" w:rsidP="00BA06E4">
      <w:pPr>
        <w:widowControl w:val="0"/>
        <w:autoSpaceDE w:val="0"/>
        <w:autoSpaceDN w:val="0"/>
        <w:adjustRightInd w:val="0"/>
        <w:spacing w:after="240" w:line="240" w:lineRule="auto"/>
        <w:ind w:left="360"/>
        <w:rPr>
          <w:rFonts w:ascii="Arial" w:hAnsi="Arial" w:cs="Arial"/>
          <w:b/>
          <w:color w:val="008000"/>
          <w:sz w:val="28"/>
          <w:szCs w:val="28"/>
        </w:rPr>
      </w:pPr>
    </w:p>
    <w:p w14:paraId="734C9A9E" w14:textId="77777777" w:rsidR="00BA06E4" w:rsidRPr="005B2894" w:rsidRDefault="00BA06E4" w:rsidP="00BA06E4">
      <w:pPr>
        <w:widowControl w:val="0"/>
        <w:autoSpaceDE w:val="0"/>
        <w:autoSpaceDN w:val="0"/>
        <w:adjustRightInd w:val="0"/>
        <w:spacing w:after="240" w:line="240" w:lineRule="auto"/>
        <w:ind w:left="360"/>
        <w:rPr>
          <w:rFonts w:ascii="Arial" w:hAnsi="Arial" w:cs="Arial"/>
          <w:b/>
          <w:sz w:val="28"/>
          <w:szCs w:val="28"/>
        </w:rPr>
      </w:pPr>
      <w:r w:rsidRPr="005B2894">
        <w:rPr>
          <w:rFonts w:ascii="Arial" w:hAnsi="Arial" w:cs="Arial"/>
          <w:b/>
          <w:color w:val="008000"/>
          <w:sz w:val="28"/>
          <w:szCs w:val="28"/>
        </w:rPr>
        <w:t>Référent</w:t>
      </w:r>
      <w:r>
        <w:rPr>
          <w:rFonts w:ascii="Arial" w:hAnsi="Arial" w:cs="Arial"/>
          <w:b/>
          <w:color w:val="008000"/>
          <w:sz w:val="28"/>
          <w:szCs w:val="28"/>
        </w:rPr>
        <w:t>e</w:t>
      </w:r>
      <w:r w:rsidRPr="005B2894">
        <w:rPr>
          <w:rFonts w:ascii="Arial" w:hAnsi="Arial" w:cs="Arial"/>
          <w:b/>
          <w:color w:val="008000"/>
          <w:sz w:val="28"/>
          <w:szCs w:val="28"/>
        </w:rPr>
        <w:t>s pédagogique et format</w:t>
      </w:r>
      <w:r>
        <w:rPr>
          <w:rFonts w:ascii="Arial" w:hAnsi="Arial" w:cs="Arial"/>
          <w:b/>
          <w:color w:val="008000"/>
          <w:sz w:val="28"/>
          <w:szCs w:val="28"/>
        </w:rPr>
        <w:t>rices</w:t>
      </w:r>
      <w:r w:rsidRPr="005B2894">
        <w:rPr>
          <w:rFonts w:ascii="Arial" w:hAnsi="Arial" w:cs="Arial"/>
          <w:b/>
          <w:sz w:val="28"/>
          <w:szCs w:val="28"/>
        </w:rPr>
        <w:t xml:space="preserve"> </w:t>
      </w:r>
    </w:p>
    <w:p w14:paraId="5CD491AA" w14:textId="77777777" w:rsidR="00BA06E4" w:rsidRPr="00D87647" w:rsidRDefault="00BA06E4" w:rsidP="00BA06E4">
      <w:pPr>
        <w:widowControl w:val="0"/>
        <w:autoSpaceDE w:val="0"/>
        <w:autoSpaceDN w:val="0"/>
        <w:adjustRightInd w:val="0"/>
        <w:spacing w:after="240" w:line="240" w:lineRule="auto"/>
        <w:ind w:left="360"/>
        <w:rPr>
          <w:rFonts w:ascii="Arial" w:hAnsi="Arial" w:cs="Arial"/>
          <w:b/>
          <w:sz w:val="28"/>
          <w:szCs w:val="28"/>
        </w:rPr>
      </w:pPr>
      <w:r w:rsidRPr="00D87647">
        <w:rPr>
          <w:rFonts w:ascii="Arial" w:hAnsi="Arial" w:cs="Arial"/>
          <w:b/>
          <w:sz w:val="28"/>
          <w:szCs w:val="28"/>
        </w:rPr>
        <w:t>Les tutrices :</w:t>
      </w:r>
    </w:p>
    <w:p w14:paraId="61E500BF" w14:textId="77777777" w:rsidR="00BA06E4" w:rsidRPr="00D87647" w:rsidRDefault="00BA06E4" w:rsidP="00BA06E4">
      <w:pPr>
        <w:widowControl w:val="0"/>
        <w:autoSpaceDE w:val="0"/>
        <w:autoSpaceDN w:val="0"/>
        <w:adjustRightInd w:val="0"/>
        <w:spacing w:after="240" w:line="240" w:lineRule="auto"/>
        <w:ind w:left="360"/>
        <w:rPr>
          <w:rStyle w:val="Lienhypertexte"/>
          <w:rFonts w:ascii="Arial" w:hAnsi="Arial" w:cs="Arial"/>
          <w:color w:val="auto"/>
          <w:sz w:val="28"/>
          <w:szCs w:val="28"/>
          <w:u w:val="none"/>
        </w:rPr>
      </w:pPr>
      <w:r w:rsidRPr="00D87647">
        <w:rPr>
          <w:rFonts w:ascii="Arial" w:hAnsi="Arial" w:cs="Arial"/>
          <w:sz w:val="28"/>
          <w:szCs w:val="28"/>
        </w:rPr>
        <w:t xml:space="preserve">Mme Weecksteen Maria-Luisa. Responsable. Naturopathe. Conseillère en fleurs de Bach. Secteur France. Mail : </w:t>
      </w:r>
      <w:hyperlink r:id="rId14" w:history="1">
        <w:r w:rsidRPr="00D3454E">
          <w:rPr>
            <w:rStyle w:val="Lienhypertexte"/>
            <w:rFonts w:ascii="Arial" w:hAnsi="Arial" w:cs="Arial"/>
            <w:color w:val="3E7718" w:themeColor="accent2" w:themeShade="BF"/>
            <w:sz w:val="28"/>
            <w:szCs w:val="28"/>
          </w:rPr>
          <w:t>lanaturonaturelle@gmail.com</w:t>
        </w:r>
      </w:hyperlink>
      <w:r w:rsidRPr="00D3454E">
        <w:rPr>
          <w:rStyle w:val="Lienhypertexte"/>
          <w:rFonts w:ascii="Arial" w:hAnsi="Arial" w:cs="Arial"/>
          <w:color w:val="3E7718" w:themeColor="accent2" w:themeShade="BF"/>
          <w:sz w:val="28"/>
          <w:szCs w:val="28"/>
        </w:rPr>
        <w:t xml:space="preserve">  </w:t>
      </w:r>
    </w:p>
    <w:p w14:paraId="295A7EFF" w14:textId="77777777" w:rsidR="00BA06E4" w:rsidRPr="00D87647" w:rsidRDefault="00BA06E4" w:rsidP="00BA06E4">
      <w:pPr>
        <w:widowControl w:val="0"/>
        <w:autoSpaceDE w:val="0"/>
        <w:autoSpaceDN w:val="0"/>
        <w:adjustRightInd w:val="0"/>
        <w:spacing w:after="240" w:line="240" w:lineRule="auto"/>
        <w:ind w:left="360"/>
        <w:rPr>
          <w:rStyle w:val="Lienhypertexte"/>
          <w:rFonts w:ascii="Arial" w:hAnsi="Arial" w:cs="Arial"/>
          <w:color w:val="auto"/>
          <w:sz w:val="28"/>
          <w:szCs w:val="28"/>
          <w:u w:val="none"/>
        </w:rPr>
      </w:pPr>
      <w:r w:rsidRPr="00D87647">
        <w:rPr>
          <w:rFonts w:ascii="Arial" w:hAnsi="Arial" w:cs="Arial"/>
          <w:sz w:val="28"/>
          <w:szCs w:val="28"/>
        </w:rPr>
        <w:t xml:space="preserve">Mme </w:t>
      </w:r>
      <w:proofErr w:type="spellStart"/>
      <w:r w:rsidRPr="00D87647">
        <w:rPr>
          <w:rFonts w:ascii="Arial" w:hAnsi="Arial" w:cs="Arial"/>
          <w:sz w:val="28"/>
          <w:szCs w:val="28"/>
        </w:rPr>
        <w:t>Canepa</w:t>
      </w:r>
      <w:proofErr w:type="spellEnd"/>
      <w:r w:rsidRPr="00D87647">
        <w:rPr>
          <w:rFonts w:ascii="Arial" w:hAnsi="Arial" w:cs="Arial"/>
          <w:sz w:val="28"/>
          <w:szCs w:val="28"/>
        </w:rPr>
        <w:t xml:space="preserve"> Delphine. Naturopathe, </w:t>
      </w:r>
      <w:proofErr w:type="gramStart"/>
      <w:r w:rsidRPr="00D87647">
        <w:rPr>
          <w:rFonts w:ascii="Arial" w:hAnsi="Arial" w:cs="Arial"/>
          <w:sz w:val="28"/>
          <w:szCs w:val="28"/>
        </w:rPr>
        <w:t>EFT,  infirmière</w:t>
      </w:r>
      <w:proofErr w:type="gramEnd"/>
      <w:r w:rsidRPr="00D87647">
        <w:rPr>
          <w:rFonts w:ascii="Arial" w:hAnsi="Arial" w:cs="Arial"/>
          <w:sz w:val="28"/>
          <w:szCs w:val="28"/>
        </w:rPr>
        <w:t xml:space="preserve">. Secteur Martigues. Mail : </w:t>
      </w:r>
      <w:hyperlink r:id="rId15" w:history="1">
        <w:r w:rsidRPr="00D3454E">
          <w:rPr>
            <w:rStyle w:val="Lienhypertexte"/>
            <w:rFonts w:ascii="Arial" w:hAnsi="Arial" w:cs="Arial"/>
            <w:color w:val="3E7718" w:themeColor="accent2" w:themeShade="BF"/>
            <w:sz w:val="28"/>
            <w:szCs w:val="28"/>
          </w:rPr>
          <w:t>lanaturonaturellebydelphine@gmail.com</w:t>
        </w:r>
      </w:hyperlink>
    </w:p>
    <w:p w14:paraId="0FC6CDCA" w14:textId="77777777" w:rsidR="00BA06E4" w:rsidRDefault="00BA06E4" w:rsidP="00BA06E4">
      <w:pPr>
        <w:widowControl w:val="0"/>
        <w:autoSpaceDE w:val="0"/>
        <w:autoSpaceDN w:val="0"/>
        <w:adjustRightInd w:val="0"/>
        <w:spacing w:after="240" w:line="240" w:lineRule="auto"/>
        <w:ind w:left="360"/>
        <w:rPr>
          <w:rStyle w:val="Lienhypertexte"/>
          <w:rFonts w:ascii="Arial" w:hAnsi="Arial" w:cs="Arial"/>
          <w:sz w:val="28"/>
          <w:szCs w:val="28"/>
        </w:rPr>
      </w:pPr>
      <w:r w:rsidRPr="00D87647">
        <w:rPr>
          <w:rFonts w:ascii="Arial" w:hAnsi="Arial" w:cs="Arial"/>
          <w:sz w:val="28"/>
          <w:szCs w:val="28"/>
        </w:rPr>
        <w:t xml:space="preserve">Mme </w:t>
      </w:r>
      <w:proofErr w:type="spellStart"/>
      <w:r w:rsidRPr="00D87647">
        <w:rPr>
          <w:rFonts w:ascii="Arial" w:hAnsi="Arial" w:cs="Arial"/>
          <w:sz w:val="28"/>
          <w:szCs w:val="28"/>
        </w:rPr>
        <w:t>Guglielmi</w:t>
      </w:r>
      <w:proofErr w:type="spellEnd"/>
      <w:r w:rsidRPr="00D87647">
        <w:rPr>
          <w:rFonts w:ascii="Arial" w:hAnsi="Arial" w:cs="Arial"/>
          <w:sz w:val="28"/>
          <w:szCs w:val="28"/>
        </w:rPr>
        <w:t xml:space="preserve"> Carine. Naturopathe. EFT. Secteur Montpelier. Mail : </w:t>
      </w:r>
      <w:hyperlink r:id="rId16" w:history="1">
        <w:r w:rsidRPr="00D3454E">
          <w:rPr>
            <w:rStyle w:val="Lienhypertexte"/>
            <w:rFonts w:ascii="Arial" w:hAnsi="Arial" w:cs="Arial"/>
            <w:color w:val="3E7718" w:themeColor="accent2" w:themeShade="BF"/>
            <w:sz w:val="28"/>
            <w:szCs w:val="28"/>
          </w:rPr>
          <w:t>lanaturonaturellebycarine@gmail.com</w:t>
        </w:r>
      </w:hyperlink>
    </w:p>
    <w:p w14:paraId="58D166FE" w14:textId="77777777" w:rsidR="00BA06E4" w:rsidRPr="00D72421" w:rsidRDefault="00BA06E4" w:rsidP="00BA06E4">
      <w:pPr>
        <w:widowControl w:val="0"/>
        <w:autoSpaceDE w:val="0"/>
        <w:autoSpaceDN w:val="0"/>
        <w:adjustRightInd w:val="0"/>
        <w:spacing w:after="240" w:line="240" w:lineRule="auto"/>
        <w:ind w:left="360"/>
        <w:rPr>
          <w:rStyle w:val="Lienhypertexte"/>
          <w:rFonts w:ascii="Arial" w:hAnsi="Arial" w:cs="Arial"/>
          <w:color w:val="000000" w:themeColor="text1"/>
          <w:sz w:val="28"/>
          <w:szCs w:val="28"/>
          <w:u w:val="none"/>
        </w:rPr>
      </w:pPr>
      <w:r w:rsidRPr="00D72421">
        <w:rPr>
          <w:rStyle w:val="Lienhypertexte"/>
          <w:rFonts w:ascii="Arial" w:hAnsi="Arial" w:cs="Arial"/>
          <w:color w:val="000000" w:themeColor="text1"/>
          <w:sz w:val="28"/>
          <w:szCs w:val="28"/>
          <w:u w:val="none"/>
        </w:rPr>
        <w:t>Mme Sabourin-Alexandre Marie-Laure Naturopathe sophrologue Rhône Alpes</w:t>
      </w:r>
    </w:p>
    <w:p w14:paraId="74690958" w14:textId="77777777" w:rsidR="00BA06E4" w:rsidRPr="00D3454E" w:rsidRDefault="00BA06E4" w:rsidP="00BA06E4">
      <w:pPr>
        <w:widowControl w:val="0"/>
        <w:autoSpaceDE w:val="0"/>
        <w:autoSpaceDN w:val="0"/>
        <w:adjustRightInd w:val="0"/>
        <w:spacing w:after="240" w:line="240" w:lineRule="auto"/>
        <w:ind w:left="360"/>
        <w:rPr>
          <w:rStyle w:val="Lienhypertexte"/>
          <w:rFonts w:ascii="Arial" w:hAnsi="Arial" w:cs="Arial"/>
          <w:color w:val="3E7718" w:themeColor="accent2" w:themeShade="BF"/>
          <w:sz w:val="28"/>
          <w:szCs w:val="28"/>
          <w:u w:val="none"/>
        </w:rPr>
      </w:pPr>
      <w:r w:rsidRPr="00D3454E">
        <w:rPr>
          <w:rStyle w:val="Lienhypertexte"/>
          <w:rFonts w:ascii="Arial" w:hAnsi="Arial" w:cs="Arial"/>
          <w:color w:val="3E7718" w:themeColor="accent2" w:themeShade="BF"/>
          <w:sz w:val="28"/>
          <w:szCs w:val="28"/>
          <w:u w:val="none"/>
        </w:rPr>
        <w:t>Site : https://la-naturopathie-positive.fr/</w:t>
      </w:r>
    </w:p>
    <w:p w14:paraId="7C986475" w14:textId="77777777" w:rsidR="00BA06E4" w:rsidRDefault="00BA06E4" w:rsidP="00BA06E4">
      <w:pPr>
        <w:pStyle w:val="Paragraphedeliste"/>
        <w:widowControl w:val="0"/>
        <w:numPr>
          <w:ilvl w:val="1"/>
          <w:numId w:val="42"/>
        </w:numPr>
        <w:autoSpaceDE w:val="0"/>
        <w:autoSpaceDN w:val="0"/>
        <w:adjustRightInd w:val="0"/>
        <w:spacing w:after="240" w:line="240" w:lineRule="auto"/>
        <w:rPr>
          <w:rFonts w:ascii="Arial" w:hAnsi="Arial" w:cs="Arial"/>
          <w:sz w:val="28"/>
          <w:szCs w:val="28"/>
        </w:rPr>
      </w:pPr>
      <w:r w:rsidRPr="00D87647">
        <w:rPr>
          <w:rFonts w:ascii="Arial" w:hAnsi="Arial" w:cs="Arial"/>
          <w:sz w:val="28"/>
          <w:szCs w:val="28"/>
        </w:rPr>
        <w:t xml:space="preserve">Elles sont responsables de l’encadrement pédagogique du stagiaire. </w:t>
      </w:r>
    </w:p>
    <w:p w14:paraId="7D52E77E" w14:textId="77777777" w:rsidR="00BA06E4" w:rsidRDefault="00BA06E4" w:rsidP="00BA06E4">
      <w:pPr>
        <w:pStyle w:val="Paragraphedeliste"/>
        <w:widowControl w:val="0"/>
        <w:numPr>
          <w:ilvl w:val="1"/>
          <w:numId w:val="42"/>
        </w:numPr>
        <w:autoSpaceDE w:val="0"/>
        <w:autoSpaceDN w:val="0"/>
        <w:adjustRightInd w:val="0"/>
        <w:spacing w:after="240" w:line="240" w:lineRule="auto"/>
        <w:rPr>
          <w:rFonts w:ascii="Arial" w:hAnsi="Arial" w:cs="Arial"/>
          <w:sz w:val="28"/>
          <w:szCs w:val="28"/>
        </w:rPr>
      </w:pPr>
      <w:r w:rsidRPr="00D87647">
        <w:rPr>
          <w:rFonts w:ascii="Arial" w:hAnsi="Arial" w:cs="Arial"/>
          <w:sz w:val="28"/>
          <w:szCs w:val="28"/>
        </w:rPr>
        <w:t>Elles corrigent les devoirs, répondent aux questions, organisent les rencontres...</w:t>
      </w:r>
      <w:r w:rsidRPr="00D87647">
        <w:rPr>
          <w:rFonts w:ascii="MS Gothic" w:eastAsia="MS Gothic" w:hAnsi="MS Gothic" w:cs="MS Gothic" w:hint="eastAsia"/>
          <w:sz w:val="28"/>
          <w:szCs w:val="28"/>
        </w:rPr>
        <w:t> </w:t>
      </w:r>
      <w:r w:rsidRPr="00D87647">
        <w:rPr>
          <w:rFonts w:ascii="Arial" w:hAnsi="Arial" w:cs="Arial"/>
          <w:sz w:val="28"/>
          <w:szCs w:val="28"/>
        </w:rPr>
        <w:t xml:space="preserve">- </w:t>
      </w:r>
    </w:p>
    <w:p w14:paraId="7087CAE0" w14:textId="77777777" w:rsidR="00BA06E4" w:rsidRDefault="00BA06E4" w:rsidP="00BA06E4">
      <w:pPr>
        <w:pStyle w:val="Paragraphedeliste"/>
        <w:widowControl w:val="0"/>
        <w:numPr>
          <w:ilvl w:val="1"/>
          <w:numId w:val="42"/>
        </w:numPr>
        <w:autoSpaceDE w:val="0"/>
        <w:autoSpaceDN w:val="0"/>
        <w:adjustRightInd w:val="0"/>
        <w:spacing w:after="240" w:line="240" w:lineRule="auto"/>
        <w:rPr>
          <w:rFonts w:ascii="Arial" w:hAnsi="Arial" w:cs="Arial"/>
          <w:sz w:val="28"/>
          <w:szCs w:val="28"/>
        </w:rPr>
      </w:pPr>
      <w:r w:rsidRPr="00D87647">
        <w:rPr>
          <w:rFonts w:ascii="Arial" w:hAnsi="Arial" w:cs="Arial"/>
          <w:sz w:val="28"/>
          <w:szCs w:val="28"/>
        </w:rPr>
        <w:t xml:space="preserve">Elles réalisent des moments de réflexion avec </w:t>
      </w:r>
      <w:r>
        <w:rPr>
          <w:rFonts w:ascii="Arial" w:hAnsi="Arial" w:cs="Arial"/>
          <w:sz w:val="28"/>
          <w:szCs w:val="28"/>
        </w:rPr>
        <w:t>l’</w:t>
      </w:r>
      <w:proofErr w:type="spellStart"/>
      <w:r>
        <w:rPr>
          <w:rFonts w:ascii="Arial" w:hAnsi="Arial" w:cs="Arial"/>
          <w:sz w:val="28"/>
          <w:szCs w:val="28"/>
        </w:rPr>
        <w:t>apprenant-e</w:t>
      </w:r>
      <w:proofErr w:type="spellEnd"/>
      <w:r w:rsidRPr="00D87647">
        <w:rPr>
          <w:rFonts w:ascii="Arial" w:hAnsi="Arial" w:cs="Arial"/>
          <w:sz w:val="28"/>
          <w:szCs w:val="28"/>
        </w:rPr>
        <w:t xml:space="preserve"> et répondent à ses questions.</w:t>
      </w:r>
      <w:r w:rsidRPr="00D87647">
        <w:rPr>
          <w:rFonts w:ascii="MS Gothic" w:eastAsia="MS Gothic" w:hAnsi="MS Gothic" w:cs="MS Gothic" w:hint="eastAsia"/>
          <w:sz w:val="28"/>
          <w:szCs w:val="28"/>
        </w:rPr>
        <w:t> </w:t>
      </w:r>
    </w:p>
    <w:p w14:paraId="247EE831" w14:textId="77777777" w:rsidR="00BA06E4" w:rsidRPr="00D87647" w:rsidRDefault="00BA06E4" w:rsidP="00BA06E4">
      <w:pPr>
        <w:pStyle w:val="Paragraphedeliste"/>
        <w:widowControl w:val="0"/>
        <w:numPr>
          <w:ilvl w:val="1"/>
          <w:numId w:val="42"/>
        </w:numPr>
        <w:autoSpaceDE w:val="0"/>
        <w:autoSpaceDN w:val="0"/>
        <w:adjustRightInd w:val="0"/>
        <w:spacing w:after="240" w:line="240" w:lineRule="auto"/>
        <w:rPr>
          <w:rFonts w:ascii="Arial" w:hAnsi="Arial" w:cs="Arial"/>
          <w:sz w:val="28"/>
          <w:szCs w:val="28"/>
        </w:rPr>
      </w:pPr>
      <w:r w:rsidRPr="00D87647">
        <w:rPr>
          <w:rFonts w:ascii="Arial" w:hAnsi="Arial" w:cs="Arial"/>
          <w:sz w:val="28"/>
          <w:szCs w:val="28"/>
        </w:rPr>
        <w:lastRenderedPageBreak/>
        <w:t xml:space="preserve">Elles évaluent au travers des devoirs, la progression </w:t>
      </w:r>
      <w:r>
        <w:rPr>
          <w:rFonts w:ascii="Arial" w:hAnsi="Arial" w:cs="Arial"/>
          <w:sz w:val="28"/>
          <w:szCs w:val="28"/>
        </w:rPr>
        <w:t>de l’</w:t>
      </w:r>
      <w:proofErr w:type="spellStart"/>
      <w:r>
        <w:rPr>
          <w:rFonts w:ascii="Arial" w:hAnsi="Arial" w:cs="Arial"/>
          <w:sz w:val="28"/>
          <w:szCs w:val="28"/>
        </w:rPr>
        <w:t>apprenant-e</w:t>
      </w:r>
      <w:proofErr w:type="spellEnd"/>
      <w:r w:rsidRPr="00D87647">
        <w:rPr>
          <w:rFonts w:ascii="Arial" w:hAnsi="Arial" w:cs="Arial"/>
          <w:sz w:val="28"/>
          <w:szCs w:val="28"/>
        </w:rPr>
        <w:t xml:space="preserve"> mais aussi les compétences qu’il(elle) a acquises. </w:t>
      </w:r>
    </w:p>
    <w:p w14:paraId="339E5A2C" w14:textId="77777777" w:rsidR="00BA06E4" w:rsidRPr="00D87647" w:rsidRDefault="00BA06E4" w:rsidP="00BA06E4">
      <w:pPr>
        <w:pStyle w:val="Paragraphedeliste"/>
        <w:widowControl w:val="0"/>
        <w:numPr>
          <w:ilvl w:val="1"/>
          <w:numId w:val="42"/>
        </w:numPr>
        <w:autoSpaceDE w:val="0"/>
        <w:autoSpaceDN w:val="0"/>
        <w:adjustRightInd w:val="0"/>
        <w:spacing w:after="240" w:line="240" w:lineRule="auto"/>
        <w:rPr>
          <w:rFonts w:ascii="Arial" w:hAnsi="Arial" w:cs="Arial"/>
          <w:sz w:val="28"/>
          <w:szCs w:val="28"/>
        </w:rPr>
      </w:pPr>
      <w:r w:rsidRPr="00D87647">
        <w:rPr>
          <w:rFonts w:ascii="Arial" w:hAnsi="Arial" w:cs="Arial"/>
          <w:sz w:val="28"/>
          <w:szCs w:val="28"/>
        </w:rPr>
        <w:t xml:space="preserve">Elles accompagnent, guident, transmettent des savoirs, savoirs faire et des savoirs être au travers des journées de rencontres, des échanges de mails, téléphoniques... </w:t>
      </w:r>
    </w:p>
    <w:p w14:paraId="5CF61091" w14:textId="542C46D9" w:rsidR="00BA06E4" w:rsidRDefault="00BA06E4" w:rsidP="00BA06E4">
      <w:pPr>
        <w:widowControl w:val="0"/>
        <w:autoSpaceDE w:val="0"/>
        <w:autoSpaceDN w:val="0"/>
        <w:adjustRightInd w:val="0"/>
        <w:spacing w:after="240" w:line="240" w:lineRule="auto"/>
        <w:rPr>
          <w:rFonts w:ascii="Arial" w:hAnsi="Arial" w:cs="Arial"/>
          <w:sz w:val="28"/>
          <w:szCs w:val="28"/>
        </w:rPr>
      </w:pPr>
      <w:r>
        <w:rPr>
          <w:rFonts w:ascii="Arial" w:hAnsi="Arial" w:cs="Arial"/>
          <w:sz w:val="28"/>
          <w:szCs w:val="28"/>
        </w:rPr>
        <w:tab/>
      </w:r>
      <w:r w:rsidRPr="00D87647">
        <w:rPr>
          <w:rFonts w:ascii="Arial" w:hAnsi="Arial" w:cs="Arial"/>
          <w:sz w:val="28"/>
          <w:szCs w:val="28"/>
        </w:rPr>
        <w:tab/>
      </w:r>
    </w:p>
    <w:p w14:paraId="7638382D" w14:textId="6B368D08" w:rsidR="00D87647" w:rsidRDefault="00BA06E4" w:rsidP="00F93B2B">
      <w:pPr>
        <w:ind w:left="360"/>
        <w:rPr>
          <w:rFonts w:ascii="Arial" w:hAnsi="Arial" w:cs="Arial"/>
          <w:b/>
          <w:bCs/>
          <w:color w:val="3E7718" w:themeColor="accent2" w:themeShade="BF"/>
          <w:sz w:val="28"/>
          <w:szCs w:val="28"/>
        </w:rPr>
      </w:pPr>
      <w:r>
        <w:rPr>
          <w:rFonts w:ascii="Arial" w:hAnsi="Arial" w:cs="Arial"/>
          <w:b/>
          <w:bCs/>
          <w:color w:val="3E7718" w:themeColor="accent2" w:themeShade="BF"/>
          <w:sz w:val="28"/>
          <w:szCs w:val="28"/>
        </w:rPr>
        <w:t>7</w:t>
      </w:r>
      <w:r w:rsidR="00453400" w:rsidRPr="00453400">
        <w:rPr>
          <w:rFonts w:ascii="Arial" w:hAnsi="Arial" w:cs="Arial"/>
          <w:b/>
          <w:bCs/>
          <w:color w:val="3E7718" w:themeColor="accent2" w:themeShade="BF"/>
          <w:sz w:val="28"/>
          <w:szCs w:val="28"/>
        </w:rPr>
        <w:t>/ L</w:t>
      </w:r>
      <w:r w:rsidR="00E43547">
        <w:rPr>
          <w:rFonts w:ascii="Arial" w:hAnsi="Arial" w:cs="Arial"/>
          <w:b/>
          <w:bCs/>
          <w:color w:val="3E7718" w:themeColor="accent2" w:themeShade="BF"/>
          <w:sz w:val="28"/>
          <w:szCs w:val="28"/>
        </w:rPr>
        <w:t>A</w:t>
      </w:r>
      <w:r w:rsidR="00453400" w:rsidRPr="00453400">
        <w:rPr>
          <w:rFonts w:ascii="Arial" w:hAnsi="Arial" w:cs="Arial"/>
          <w:b/>
          <w:bCs/>
          <w:color w:val="3E7718" w:themeColor="accent2" w:themeShade="BF"/>
          <w:sz w:val="28"/>
          <w:szCs w:val="28"/>
        </w:rPr>
        <w:t xml:space="preserve"> </w:t>
      </w:r>
      <w:r w:rsidR="0068006E" w:rsidRPr="00453400">
        <w:rPr>
          <w:rFonts w:ascii="Arial" w:hAnsi="Arial" w:cs="Arial"/>
          <w:b/>
          <w:bCs/>
          <w:color w:val="3E7718" w:themeColor="accent2" w:themeShade="BF"/>
          <w:sz w:val="28"/>
          <w:szCs w:val="28"/>
        </w:rPr>
        <w:t xml:space="preserve">FORMATION </w:t>
      </w:r>
      <w:r w:rsidR="00E43547">
        <w:rPr>
          <w:rFonts w:ascii="Arial" w:hAnsi="Arial" w:cs="Arial"/>
          <w:b/>
          <w:bCs/>
          <w:color w:val="3E7718" w:themeColor="accent2" w:themeShade="BF"/>
          <w:sz w:val="28"/>
          <w:szCs w:val="28"/>
        </w:rPr>
        <w:t xml:space="preserve">DE </w:t>
      </w:r>
      <w:proofErr w:type="gramStart"/>
      <w:r w:rsidR="00E43547">
        <w:rPr>
          <w:rFonts w:ascii="Arial" w:hAnsi="Arial" w:cs="Arial"/>
          <w:b/>
          <w:bCs/>
          <w:color w:val="3E7718" w:themeColor="accent2" w:themeShade="BF"/>
          <w:sz w:val="28"/>
          <w:szCs w:val="28"/>
        </w:rPr>
        <w:t>CONSEILLER(</w:t>
      </w:r>
      <w:proofErr w:type="gramEnd"/>
      <w:r w:rsidR="00E43547">
        <w:rPr>
          <w:rFonts w:ascii="Arial" w:hAnsi="Arial" w:cs="Arial"/>
          <w:b/>
          <w:bCs/>
          <w:color w:val="3E7718" w:themeColor="accent2" w:themeShade="BF"/>
          <w:sz w:val="28"/>
          <w:szCs w:val="28"/>
        </w:rPr>
        <w:t xml:space="preserve">ère) </w:t>
      </w:r>
      <w:r w:rsidR="0068006E" w:rsidRPr="00453400">
        <w:rPr>
          <w:rFonts w:ascii="Arial" w:hAnsi="Arial" w:cs="Arial"/>
          <w:b/>
          <w:bCs/>
          <w:color w:val="3E7718" w:themeColor="accent2" w:themeShade="BF"/>
          <w:sz w:val="28"/>
          <w:szCs w:val="28"/>
        </w:rPr>
        <w:t>:</w:t>
      </w:r>
      <w:r w:rsidR="005B5C3F" w:rsidRPr="00453400">
        <w:rPr>
          <w:rFonts w:ascii="Arial" w:hAnsi="Arial" w:cs="Arial"/>
          <w:b/>
          <w:bCs/>
          <w:color w:val="3E7718" w:themeColor="accent2" w:themeShade="BF"/>
          <w:sz w:val="28"/>
          <w:szCs w:val="28"/>
        </w:rPr>
        <w:t xml:space="preserve"> tarifs 202</w:t>
      </w:r>
      <w:r w:rsidR="00BA7A3F" w:rsidRPr="00453400">
        <w:rPr>
          <w:rFonts w:ascii="Arial" w:hAnsi="Arial" w:cs="Arial"/>
          <w:b/>
          <w:bCs/>
          <w:color w:val="3E7718" w:themeColor="accent2" w:themeShade="BF"/>
          <w:sz w:val="28"/>
          <w:szCs w:val="28"/>
        </w:rPr>
        <w:t>4</w:t>
      </w:r>
      <w:r w:rsidR="0068006E">
        <w:rPr>
          <w:rFonts w:ascii="Arial" w:hAnsi="Arial" w:cs="Arial"/>
          <w:b/>
          <w:bCs/>
          <w:color w:val="3E7718" w:themeColor="accent2" w:themeShade="BF"/>
          <w:sz w:val="28"/>
          <w:szCs w:val="28"/>
        </w:rPr>
        <w:t xml:space="preserve"> </w:t>
      </w:r>
    </w:p>
    <w:p w14:paraId="2022ED74" w14:textId="1C01CCD3" w:rsidR="00B61CA2" w:rsidRPr="00D3454E" w:rsidRDefault="00E43547" w:rsidP="00E43547">
      <w:pPr>
        <w:ind w:left="360"/>
        <w:rPr>
          <w:rFonts w:ascii="Arial" w:eastAsia="Times New Roman" w:hAnsi="Arial" w:cs="Arial"/>
          <w:sz w:val="28"/>
          <w:szCs w:val="28"/>
          <w:lang w:eastAsia="fr-FR"/>
        </w:rPr>
      </w:pPr>
      <w:r>
        <w:rPr>
          <w:rFonts w:ascii="Arial" w:hAnsi="Arial" w:cs="Arial"/>
          <w:b/>
          <w:bCs/>
          <w:color w:val="3E7718" w:themeColor="accent2" w:themeShade="BF"/>
          <w:sz w:val="28"/>
          <w:szCs w:val="28"/>
        </w:rPr>
        <w:t xml:space="preserve"> </w:t>
      </w:r>
      <w:r w:rsidR="001D5363">
        <w:rPr>
          <w:rFonts w:ascii="Arial" w:eastAsia="Times New Roman" w:hAnsi="Arial" w:cs="Arial"/>
          <w:color w:val="008000"/>
          <w:sz w:val="32"/>
          <w:szCs w:val="32"/>
          <w:lang w:eastAsia="fr-FR"/>
        </w:rPr>
        <w:t xml:space="preserve">Formation de </w:t>
      </w:r>
      <w:r w:rsidR="00D87647" w:rsidRPr="00510E42">
        <w:rPr>
          <w:rFonts w:ascii="Arial" w:eastAsia="Times New Roman" w:hAnsi="Arial" w:cs="Arial"/>
          <w:color w:val="008000"/>
          <w:sz w:val="32"/>
          <w:szCs w:val="32"/>
          <w:lang w:eastAsia="fr-FR"/>
        </w:rPr>
        <w:t>Conseill</w:t>
      </w:r>
      <w:r w:rsidR="004E21C3">
        <w:rPr>
          <w:rFonts w:ascii="Arial" w:eastAsia="Times New Roman" w:hAnsi="Arial" w:cs="Arial"/>
          <w:color w:val="008000"/>
          <w:sz w:val="32"/>
          <w:szCs w:val="32"/>
          <w:lang w:eastAsia="fr-FR"/>
        </w:rPr>
        <w:t>er ou Conseillère</w:t>
      </w:r>
      <w:r w:rsidR="00D87647" w:rsidRPr="00510E42">
        <w:rPr>
          <w:rFonts w:ascii="Arial" w:eastAsia="Times New Roman" w:hAnsi="Arial" w:cs="Arial"/>
          <w:color w:val="008000"/>
          <w:sz w:val="32"/>
          <w:szCs w:val="32"/>
          <w:lang w:eastAsia="fr-FR"/>
        </w:rPr>
        <w:t xml:space="preserve"> en </w:t>
      </w:r>
      <w:r w:rsidR="004E21C3">
        <w:rPr>
          <w:rFonts w:ascii="Arial" w:eastAsia="Times New Roman" w:hAnsi="Arial" w:cs="Arial"/>
          <w:color w:val="008000"/>
          <w:sz w:val="32"/>
          <w:szCs w:val="32"/>
          <w:lang w:eastAsia="fr-FR"/>
        </w:rPr>
        <w:t>N</w:t>
      </w:r>
      <w:r w:rsidR="00D87647" w:rsidRPr="00510E42">
        <w:rPr>
          <w:rFonts w:ascii="Arial" w:eastAsia="Times New Roman" w:hAnsi="Arial" w:cs="Arial"/>
          <w:color w:val="008000"/>
          <w:sz w:val="32"/>
          <w:szCs w:val="32"/>
          <w:lang w:eastAsia="fr-FR"/>
        </w:rPr>
        <w:t xml:space="preserve">aturopathie </w:t>
      </w:r>
      <w:r w:rsidR="00D87647" w:rsidRPr="00D87647">
        <w:rPr>
          <w:rFonts w:ascii="Arial" w:eastAsia="Times New Roman" w:hAnsi="Arial" w:cs="Arial"/>
          <w:sz w:val="28"/>
          <w:szCs w:val="28"/>
          <w:lang w:eastAsia="fr-FR"/>
        </w:rPr>
        <w:t xml:space="preserve">avec </w:t>
      </w:r>
      <w:r w:rsidR="00A01617">
        <w:rPr>
          <w:rFonts w:ascii="Arial" w:eastAsia="Times New Roman" w:hAnsi="Arial" w:cs="Arial"/>
          <w:sz w:val="28"/>
          <w:szCs w:val="28"/>
          <w:lang w:eastAsia="fr-FR"/>
        </w:rPr>
        <w:t>1100</w:t>
      </w:r>
      <w:r w:rsidR="00D87647" w:rsidRPr="00D87647">
        <w:rPr>
          <w:rFonts w:ascii="Arial" w:eastAsia="Times New Roman" w:hAnsi="Arial" w:cs="Arial"/>
          <w:sz w:val="28"/>
          <w:szCs w:val="28"/>
          <w:lang w:eastAsia="fr-FR"/>
        </w:rPr>
        <w:t xml:space="preserve"> heures de formations</w:t>
      </w:r>
      <w:r w:rsidR="00B61CA2" w:rsidRPr="00B61CA2">
        <w:rPr>
          <w:rFonts w:ascii="Arial" w:eastAsia="Times New Roman" w:hAnsi="Arial" w:cs="Arial"/>
          <w:b/>
          <w:bCs/>
          <w:color w:val="3E7718" w:themeColor="accent2" w:themeShade="BF"/>
          <w:sz w:val="28"/>
          <w:szCs w:val="28"/>
          <w:lang w:eastAsia="fr-FR"/>
        </w:rPr>
        <w:t xml:space="preserve"> </w:t>
      </w:r>
      <w:r w:rsidR="00B61CA2" w:rsidRPr="00453400">
        <w:rPr>
          <w:rFonts w:ascii="Arial" w:eastAsia="Times New Roman" w:hAnsi="Arial" w:cs="Arial"/>
          <w:b/>
          <w:bCs/>
          <w:color w:val="3E7718" w:themeColor="accent2" w:themeShade="BF"/>
          <w:sz w:val="28"/>
          <w:szCs w:val="28"/>
          <w:lang w:eastAsia="fr-FR"/>
        </w:rPr>
        <w:t xml:space="preserve">Cout : </w:t>
      </w:r>
      <w:r>
        <w:rPr>
          <w:rFonts w:ascii="Arial" w:eastAsia="Times New Roman" w:hAnsi="Arial" w:cs="Arial"/>
          <w:b/>
          <w:bCs/>
          <w:color w:val="3E7718" w:themeColor="accent2" w:themeShade="BF"/>
          <w:sz w:val="28"/>
          <w:szCs w:val="28"/>
          <w:lang w:eastAsia="fr-FR"/>
        </w:rPr>
        <w:t>2980</w:t>
      </w:r>
      <w:r w:rsidR="00B61CA2" w:rsidRPr="00453400">
        <w:rPr>
          <w:rFonts w:ascii="Arial" w:eastAsia="Times New Roman" w:hAnsi="Arial" w:cs="Arial"/>
          <w:b/>
          <w:bCs/>
          <w:color w:val="3E7718" w:themeColor="accent2" w:themeShade="BF"/>
          <w:sz w:val="28"/>
          <w:szCs w:val="28"/>
          <w:lang w:eastAsia="fr-FR"/>
        </w:rPr>
        <w:t xml:space="preserve"> € paiement module par module.</w:t>
      </w:r>
      <w:r w:rsidR="00B61CA2" w:rsidRPr="00453400">
        <w:rPr>
          <w:rFonts w:ascii="Arial" w:eastAsia="Times New Roman" w:hAnsi="Arial" w:cs="Arial"/>
          <w:color w:val="3E7718" w:themeColor="accent2" w:themeShade="BF"/>
          <w:sz w:val="28"/>
          <w:szCs w:val="28"/>
          <w:lang w:eastAsia="fr-FR"/>
        </w:rPr>
        <w:t xml:space="preserve"> </w:t>
      </w:r>
      <w:r w:rsidR="00B61CA2">
        <w:rPr>
          <w:rFonts w:ascii="Arial" w:eastAsia="Times New Roman" w:hAnsi="Arial" w:cs="Arial"/>
          <w:sz w:val="28"/>
          <w:szCs w:val="28"/>
          <w:lang w:eastAsia="fr-FR"/>
        </w:rPr>
        <w:t>Soit 32 modules en totalité</w:t>
      </w:r>
      <w:r>
        <w:rPr>
          <w:rFonts w:ascii="Arial" w:eastAsia="Times New Roman" w:hAnsi="Arial" w:cs="Arial"/>
          <w:sz w:val="28"/>
          <w:szCs w:val="28"/>
          <w:lang w:eastAsia="fr-FR"/>
        </w:rPr>
        <w:t xml:space="preserve"> et le devoir final</w:t>
      </w:r>
    </w:p>
    <w:p w14:paraId="3805C872" w14:textId="3219B3E4" w:rsidR="00B61CA2" w:rsidRPr="00B61CA2" w:rsidRDefault="00B61CA2" w:rsidP="00B61CA2">
      <w:pPr>
        <w:spacing w:before="100" w:beforeAutospacing="1" w:after="100" w:afterAutospacing="1"/>
        <w:ind w:firstLine="708"/>
        <w:rPr>
          <w:rFonts w:ascii="Arial" w:eastAsia="Times New Roman" w:hAnsi="Arial" w:cs="Arial"/>
          <w:sz w:val="24"/>
          <w:szCs w:val="24"/>
          <w:lang w:eastAsia="fr-FR"/>
        </w:rPr>
      </w:pPr>
      <w:r w:rsidRPr="00B61CA2">
        <w:rPr>
          <w:rFonts w:ascii="Arial" w:eastAsia="Times New Roman" w:hAnsi="Arial" w:cs="Arial"/>
          <w:color w:val="008000"/>
          <w:sz w:val="28"/>
          <w:szCs w:val="28"/>
          <w:lang w:eastAsia="fr-FR"/>
        </w:rPr>
        <w:t xml:space="preserve">Partie par correspondance : </w:t>
      </w:r>
    </w:p>
    <w:p w14:paraId="7CE59F9A" w14:textId="4F418175" w:rsidR="00B61CA2" w:rsidRDefault="00B61CA2" w:rsidP="00B61CA2">
      <w:pPr>
        <w:pStyle w:val="Paragraphedeliste"/>
        <w:numPr>
          <w:ilvl w:val="3"/>
          <w:numId w:val="44"/>
        </w:numPr>
        <w:spacing w:before="100" w:beforeAutospacing="1" w:after="100" w:afterAutospacing="1"/>
        <w:rPr>
          <w:rFonts w:ascii="Arial" w:eastAsia="Times New Roman" w:hAnsi="Arial" w:cs="Arial"/>
          <w:sz w:val="28"/>
          <w:szCs w:val="28"/>
          <w:lang w:eastAsia="fr-FR"/>
        </w:rPr>
      </w:pPr>
      <w:r>
        <w:rPr>
          <w:rFonts w:ascii="Arial" w:eastAsia="Times New Roman" w:hAnsi="Arial" w:cs="Arial"/>
          <w:sz w:val="28"/>
          <w:szCs w:val="28"/>
          <w:lang w:eastAsia="fr-FR"/>
        </w:rPr>
        <w:t>2</w:t>
      </w:r>
      <w:r w:rsidR="003E79BD">
        <w:rPr>
          <w:rFonts w:ascii="Arial" w:eastAsia="Times New Roman" w:hAnsi="Arial" w:cs="Arial"/>
          <w:sz w:val="28"/>
          <w:szCs w:val="28"/>
          <w:lang w:eastAsia="fr-FR"/>
        </w:rPr>
        <w:t>7</w:t>
      </w:r>
      <w:r>
        <w:rPr>
          <w:rFonts w:ascii="Arial" w:eastAsia="Times New Roman" w:hAnsi="Arial" w:cs="Arial"/>
          <w:sz w:val="28"/>
          <w:szCs w:val="28"/>
          <w:lang w:eastAsia="fr-FR"/>
        </w:rPr>
        <w:t xml:space="preserve"> modules </w:t>
      </w:r>
    </w:p>
    <w:p w14:paraId="3E904E6E" w14:textId="771E31E0" w:rsidR="00B61CA2" w:rsidRPr="00B61CA2" w:rsidRDefault="00B61CA2" w:rsidP="00B61CA2">
      <w:pPr>
        <w:spacing w:before="100" w:beforeAutospacing="1" w:after="100" w:afterAutospacing="1"/>
        <w:ind w:left="708"/>
        <w:rPr>
          <w:rFonts w:ascii="Arial" w:eastAsia="Times New Roman" w:hAnsi="Arial" w:cs="Arial"/>
          <w:color w:val="3E7718" w:themeColor="accent2" w:themeShade="BF"/>
          <w:sz w:val="28"/>
          <w:szCs w:val="28"/>
          <w:lang w:eastAsia="fr-FR"/>
        </w:rPr>
      </w:pPr>
      <w:r w:rsidRPr="00B61CA2">
        <w:rPr>
          <w:rFonts w:ascii="Arial" w:eastAsia="Times New Roman" w:hAnsi="Arial" w:cs="Arial"/>
          <w:color w:val="3E7718" w:themeColor="accent2" w:themeShade="BF"/>
          <w:sz w:val="28"/>
          <w:szCs w:val="28"/>
          <w:lang w:eastAsia="fr-FR"/>
        </w:rPr>
        <w:t>Partie en présentiel :</w:t>
      </w:r>
    </w:p>
    <w:p w14:paraId="44BFE226" w14:textId="60C69E43" w:rsidR="00B61CA2" w:rsidRPr="00B61CA2" w:rsidRDefault="00B61CA2" w:rsidP="00B61CA2">
      <w:pPr>
        <w:pStyle w:val="Paragraphedeliste"/>
        <w:numPr>
          <w:ilvl w:val="3"/>
          <w:numId w:val="44"/>
        </w:numPr>
        <w:spacing w:before="100" w:beforeAutospacing="1" w:after="100" w:afterAutospacing="1"/>
        <w:rPr>
          <w:rFonts w:ascii="Arial" w:eastAsia="Times New Roman" w:hAnsi="Arial" w:cs="Arial"/>
          <w:sz w:val="28"/>
          <w:szCs w:val="28"/>
          <w:lang w:eastAsia="fr-FR"/>
        </w:rPr>
      </w:pPr>
      <w:r>
        <w:rPr>
          <w:rFonts w:ascii="Arial" w:eastAsia="Times New Roman" w:hAnsi="Arial" w:cs="Arial"/>
          <w:sz w:val="28"/>
          <w:szCs w:val="28"/>
          <w:lang w:eastAsia="fr-FR"/>
        </w:rPr>
        <w:t>4 journées :</w:t>
      </w:r>
    </w:p>
    <w:p w14:paraId="01A75940" w14:textId="77777777" w:rsidR="00B61CA2" w:rsidRDefault="00B61CA2" w:rsidP="00B61CA2">
      <w:pPr>
        <w:pStyle w:val="Paragraphedeliste"/>
        <w:widowControl w:val="0"/>
        <w:autoSpaceDE w:val="0"/>
        <w:autoSpaceDN w:val="0"/>
        <w:adjustRightInd w:val="0"/>
        <w:ind w:left="786"/>
        <w:rPr>
          <w:rFonts w:ascii="Arial" w:hAnsi="Arial" w:cs="Arial"/>
          <w:b/>
          <w:sz w:val="28"/>
          <w:szCs w:val="28"/>
        </w:rPr>
      </w:pPr>
    </w:p>
    <w:p w14:paraId="2014486E" w14:textId="36A21F82" w:rsidR="006B0C3B" w:rsidRPr="00944890" w:rsidRDefault="006B0C3B" w:rsidP="00B61CA2">
      <w:pPr>
        <w:pStyle w:val="Paragraphedeliste"/>
        <w:numPr>
          <w:ilvl w:val="0"/>
          <w:numId w:val="48"/>
        </w:numPr>
        <w:rPr>
          <w:rFonts w:ascii="Arial" w:hAnsi="Arial" w:cs="Arial"/>
          <w:sz w:val="28"/>
          <w:szCs w:val="28"/>
        </w:rPr>
      </w:pPr>
      <w:r w:rsidRPr="00944890">
        <w:rPr>
          <w:rFonts w:ascii="Arial" w:hAnsi="Arial" w:cs="Arial"/>
          <w:sz w:val="28"/>
          <w:szCs w:val="28"/>
        </w:rPr>
        <w:t>2 jours : de formation en présentiel sur la technique de bilan : l’iridologie</w:t>
      </w:r>
    </w:p>
    <w:p w14:paraId="7186E749" w14:textId="709A3D3B" w:rsidR="00B61CA2" w:rsidRPr="00944890" w:rsidRDefault="003E79BD" w:rsidP="00B61CA2">
      <w:pPr>
        <w:pStyle w:val="Paragraphedeliste"/>
        <w:numPr>
          <w:ilvl w:val="0"/>
          <w:numId w:val="48"/>
        </w:numPr>
        <w:rPr>
          <w:rFonts w:ascii="Arial" w:hAnsi="Arial" w:cs="Arial"/>
          <w:sz w:val="28"/>
          <w:szCs w:val="28"/>
        </w:rPr>
      </w:pPr>
      <w:r w:rsidRPr="00944890">
        <w:rPr>
          <w:rFonts w:ascii="Arial" w:hAnsi="Arial" w:cs="Arial"/>
          <w:sz w:val="28"/>
          <w:szCs w:val="28"/>
        </w:rPr>
        <w:t xml:space="preserve">1 journée en présentiel ou par </w:t>
      </w:r>
      <w:proofErr w:type="spellStart"/>
      <w:r w:rsidRPr="00944890">
        <w:rPr>
          <w:rFonts w:ascii="Arial" w:hAnsi="Arial" w:cs="Arial"/>
          <w:sz w:val="28"/>
          <w:szCs w:val="28"/>
        </w:rPr>
        <w:t>visio</w:t>
      </w:r>
      <w:proofErr w:type="spellEnd"/>
      <w:r w:rsidRPr="00944890">
        <w:rPr>
          <w:rFonts w:ascii="Arial" w:hAnsi="Arial" w:cs="Arial"/>
          <w:sz w:val="28"/>
          <w:szCs w:val="28"/>
        </w:rPr>
        <w:t xml:space="preserve"> au choix</w:t>
      </w:r>
      <w:r w:rsidRPr="00944890">
        <w:rPr>
          <w:rFonts w:ascii="Arial" w:hAnsi="Arial" w:cs="Arial"/>
          <w:sz w:val="28"/>
          <w:szCs w:val="28"/>
        </w:rPr>
        <w:t xml:space="preserve"> : </w:t>
      </w:r>
      <w:r w:rsidR="00907C1A" w:rsidRPr="00944890">
        <w:rPr>
          <w:rFonts w:ascii="Arial" w:hAnsi="Arial" w:cs="Arial"/>
          <w:sz w:val="28"/>
          <w:szCs w:val="28"/>
        </w:rPr>
        <w:t xml:space="preserve">LA CONSULTATION ET LA JURIDICTION : </w:t>
      </w:r>
    </w:p>
    <w:p w14:paraId="7831A02B" w14:textId="17692E5C" w:rsidR="0068006E" w:rsidRPr="00944890" w:rsidRDefault="003E79BD" w:rsidP="00907C1A">
      <w:pPr>
        <w:pStyle w:val="Paragraphedeliste"/>
        <w:numPr>
          <w:ilvl w:val="0"/>
          <w:numId w:val="48"/>
        </w:numPr>
        <w:spacing w:before="100" w:beforeAutospacing="1" w:after="100" w:afterAutospacing="1"/>
        <w:rPr>
          <w:rFonts w:ascii="Arial" w:eastAsia="Times New Roman" w:hAnsi="Arial" w:cs="Arial"/>
          <w:sz w:val="28"/>
          <w:szCs w:val="28"/>
          <w:lang w:eastAsia="fr-FR"/>
        </w:rPr>
      </w:pPr>
      <w:r w:rsidRPr="00944890">
        <w:rPr>
          <w:rFonts w:ascii="Arial" w:eastAsia="Times New Roman" w:hAnsi="Arial" w:cs="Arial"/>
          <w:sz w:val="28"/>
          <w:szCs w:val="28"/>
          <w:lang w:eastAsia="fr-FR"/>
        </w:rPr>
        <w:t>1 journée</w:t>
      </w:r>
      <w:r w:rsidRPr="00944890">
        <w:rPr>
          <w:rFonts w:ascii="Arial" w:eastAsia="Times New Roman" w:hAnsi="Arial" w:cs="Arial"/>
          <w:sz w:val="28"/>
          <w:szCs w:val="28"/>
          <w:lang w:eastAsia="fr-FR"/>
        </w:rPr>
        <w:t xml:space="preserve"> : </w:t>
      </w:r>
      <w:r w:rsidR="00907C1A" w:rsidRPr="00944890">
        <w:rPr>
          <w:rFonts w:ascii="Arial" w:eastAsia="Times New Roman" w:hAnsi="Arial" w:cs="Arial"/>
          <w:sz w:val="28"/>
          <w:szCs w:val="28"/>
          <w:lang w:eastAsia="fr-FR"/>
        </w:rPr>
        <w:t>L’EXAMEN </w:t>
      </w:r>
    </w:p>
    <w:p w14:paraId="5C4A052A" w14:textId="77777777" w:rsidR="00BA06E4" w:rsidRDefault="00BA06E4" w:rsidP="00907C1A">
      <w:pPr>
        <w:spacing w:before="100" w:beforeAutospacing="1" w:after="100" w:afterAutospacing="1"/>
        <w:rPr>
          <w:rFonts w:ascii="Arial" w:hAnsi="Arial" w:cs="Arial"/>
          <w:color w:val="000000" w:themeColor="text1"/>
          <w:sz w:val="28"/>
          <w:szCs w:val="28"/>
        </w:rPr>
      </w:pPr>
    </w:p>
    <w:p w14:paraId="14BEB485" w14:textId="6155D8B2" w:rsidR="005925B6" w:rsidRDefault="001D5363" w:rsidP="001D5363">
      <w:pPr>
        <w:rPr>
          <w:rFonts w:ascii="Arial" w:hAnsi="Arial" w:cs="Arial"/>
          <w:b/>
          <w:color w:val="008000"/>
          <w:sz w:val="28"/>
          <w:szCs w:val="28"/>
        </w:rPr>
      </w:pPr>
      <w:r w:rsidRPr="005B2894">
        <w:rPr>
          <w:rFonts w:ascii="Arial" w:hAnsi="Arial" w:cs="Arial"/>
          <w:b/>
          <w:color w:val="008000"/>
          <w:sz w:val="28"/>
          <w:szCs w:val="28"/>
        </w:rPr>
        <w:t>L</w:t>
      </w:r>
      <w:r w:rsidR="005925B6">
        <w:rPr>
          <w:rFonts w:ascii="Arial" w:hAnsi="Arial" w:cs="Arial"/>
          <w:b/>
          <w:color w:val="008000"/>
          <w:sz w:val="28"/>
          <w:szCs w:val="28"/>
        </w:rPr>
        <w:t xml:space="preserve">es objectifs </w:t>
      </w:r>
      <w:proofErr w:type="gramStart"/>
      <w:r w:rsidR="005925B6">
        <w:rPr>
          <w:rFonts w:ascii="Arial" w:hAnsi="Arial" w:cs="Arial"/>
          <w:b/>
          <w:color w:val="008000"/>
          <w:sz w:val="28"/>
          <w:szCs w:val="28"/>
        </w:rPr>
        <w:t>de</w:t>
      </w:r>
      <w:r w:rsidR="00944890">
        <w:rPr>
          <w:rFonts w:ascii="Arial" w:hAnsi="Arial" w:cs="Arial"/>
          <w:b/>
          <w:color w:val="008000"/>
          <w:sz w:val="28"/>
          <w:szCs w:val="28"/>
        </w:rPr>
        <w:t xml:space="preserve"> la </w:t>
      </w:r>
      <w:r w:rsidR="005925B6">
        <w:rPr>
          <w:rFonts w:ascii="Arial" w:hAnsi="Arial" w:cs="Arial"/>
          <w:b/>
          <w:color w:val="008000"/>
          <w:sz w:val="28"/>
          <w:szCs w:val="28"/>
        </w:rPr>
        <w:t>formations</w:t>
      </w:r>
      <w:proofErr w:type="gramEnd"/>
      <w:r w:rsidR="005925B6">
        <w:rPr>
          <w:rFonts w:ascii="Arial" w:hAnsi="Arial" w:cs="Arial"/>
          <w:b/>
          <w:color w:val="008000"/>
          <w:sz w:val="28"/>
          <w:szCs w:val="28"/>
        </w:rPr>
        <w:t xml:space="preserve"> et les compétences visées</w:t>
      </w:r>
    </w:p>
    <w:p w14:paraId="14AF7E94" w14:textId="723348CF" w:rsidR="001D5363" w:rsidRDefault="001D5363" w:rsidP="001D5363">
      <w:pPr>
        <w:ind w:left="709"/>
        <w:rPr>
          <w:rFonts w:ascii="Arial" w:hAnsi="Arial" w:cs="Arial"/>
          <w:sz w:val="28"/>
          <w:szCs w:val="28"/>
        </w:rPr>
      </w:pPr>
      <w:r w:rsidRPr="00D87647">
        <w:rPr>
          <w:rFonts w:ascii="Arial" w:hAnsi="Arial" w:cs="Arial"/>
          <w:sz w:val="28"/>
          <w:szCs w:val="28"/>
        </w:rPr>
        <w:t>A l’issue de</w:t>
      </w:r>
      <w:r>
        <w:rPr>
          <w:rFonts w:ascii="Arial" w:hAnsi="Arial" w:cs="Arial"/>
          <w:sz w:val="28"/>
          <w:szCs w:val="28"/>
        </w:rPr>
        <w:t>s</w:t>
      </w:r>
      <w:r w:rsidRPr="00D87647">
        <w:rPr>
          <w:rFonts w:ascii="Arial" w:hAnsi="Arial" w:cs="Arial"/>
          <w:sz w:val="28"/>
          <w:szCs w:val="28"/>
        </w:rPr>
        <w:t xml:space="preserve"> formation</w:t>
      </w:r>
      <w:r>
        <w:rPr>
          <w:rFonts w:ascii="Arial" w:hAnsi="Arial" w:cs="Arial"/>
          <w:sz w:val="28"/>
          <w:szCs w:val="28"/>
        </w:rPr>
        <w:t>s</w:t>
      </w:r>
      <w:r w:rsidRPr="00D87647">
        <w:rPr>
          <w:rFonts w:ascii="Arial" w:hAnsi="Arial" w:cs="Arial"/>
          <w:sz w:val="28"/>
          <w:szCs w:val="28"/>
        </w:rPr>
        <w:t xml:space="preserve">, </w:t>
      </w:r>
    </w:p>
    <w:p w14:paraId="2B97A751" w14:textId="77777777" w:rsidR="001D5363" w:rsidRPr="00D87647" w:rsidRDefault="001D5363" w:rsidP="001D5363">
      <w:pPr>
        <w:ind w:left="709"/>
        <w:rPr>
          <w:rFonts w:ascii="Arial" w:hAnsi="Arial" w:cs="Arial"/>
          <w:sz w:val="28"/>
          <w:szCs w:val="28"/>
        </w:rPr>
      </w:pPr>
      <w:r w:rsidRPr="00D87647">
        <w:rPr>
          <w:rFonts w:ascii="Arial" w:hAnsi="Arial" w:cs="Arial"/>
          <w:sz w:val="28"/>
          <w:szCs w:val="28"/>
        </w:rPr>
        <w:t xml:space="preserve">Vous serez capable de : </w:t>
      </w:r>
    </w:p>
    <w:p w14:paraId="73FAA710" w14:textId="0E8F271D" w:rsidR="001D5363" w:rsidRPr="00D87647" w:rsidRDefault="001D5363" w:rsidP="001D5363">
      <w:pPr>
        <w:pStyle w:val="Paragraphedeliste"/>
        <w:numPr>
          <w:ilvl w:val="0"/>
          <w:numId w:val="20"/>
        </w:numPr>
        <w:rPr>
          <w:rFonts w:ascii="Arial" w:hAnsi="Arial" w:cs="Arial"/>
          <w:sz w:val="28"/>
          <w:szCs w:val="28"/>
        </w:rPr>
      </w:pPr>
      <w:r w:rsidRPr="00D87647">
        <w:rPr>
          <w:rFonts w:ascii="Arial" w:hAnsi="Arial" w:cs="Arial"/>
          <w:sz w:val="28"/>
          <w:szCs w:val="28"/>
        </w:rPr>
        <w:t xml:space="preserve">Recevoir la personne dans des conditions </w:t>
      </w:r>
      <w:r w:rsidR="00F0622F" w:rsidRPr="00D87647">
        <w:rPr>
          <w:rFonts w:ascii="Arial" w:hAnsi="Arial" w:cs="Arial"/>
          <w:sz w:val="28"/>
          <w:szCs w:val="28"/>
        </w:rPr>
        <w:t>optimales afin</w:t>
      </w:r>
      <w:r w:rsidRPr="00D87647">
        <w:rPr>
          <w:rFonts w:ascii="Arial" w:hAnsi="Arial" w:cs="Arial"/>
          <w:sz w:val="28"/>
          <w:szCs w:val="28"/>
        </w:rPr>
        <w:t xml:space="preserve"> de créer les conditions propices à la rencontre avec le client : confort, respect de la personne, déontologie et respect de la législation.</w:t>
      </w:r>
    </w:p>
    <w:p w14:paraId="71E80C71" w14:textId="77777777" w:rsidR="001D5363" w:rsidRPr="00D87647" w:rsidRDefault="001D5363" w:rsidP="001D5363">
      <w:pPr>
        <w:pStyle w:val="Paragraphedeliste"/>
        <w:numPr>
          <w:ilvl w:val="0"/>
          <w:numId w:val="20"/>
        </w:numPr>
        <w:rPr>
          <w:rFonts w:ascii="Arial" w:hAnsi="Arial" w:cs="Arial"/>
          <w:sz w:val="28"/>
          <w:szCs w:val="28"/>
        </w:rPr>
      </w:pPr>
      <w:r w:rsidRPr="00D87647">
        <w:rPr>
          <w:rFonts w:ascii="Arial" w:hAnsi="Arial" w:cs="Arial"/>
          <w:sz w:val="28"/>
          <w:szCs w:val="28"/>
        </w:rPr>
        <w:t>Proposer un bilan de vitalité complet reprenant les techniques naturopathiques (diététique, activité physique, gestion du stress, psychologie, phytothérapie, conseils en fleurs de Bach…</w:t>
      </w:r>
      <w:proofErr w:type="gramStart"/>
      <w:r w:rsidRPr="00D87647">
        <w:rPr>
          <w:rFonts w:ascii="Arial" w:hAnsi="Arial" w:cs="Arial"/>
          <w:sz w:val="28"/>
          <w:szCs w:val="28"/>
        </w:rPr>
        <w:t>)</w:t>
      </w:r>
      <w:r>
        <w:rPr>
          <w:rFonts w:ascii="Arial" w:hAnsi="Arial" w:cs="Arial"/>
          <w:sz w:val="28"/>
          <w:szCs w:val="28"/>
        </w:rPr>
        <w:t xml:space="preserve"> </w:t>
      </w:r>
      <w:r w:rsidRPr="00D87647">
        <w:rPr>
          <w:rFonts w:ascii="Arial" w:hAnsi="Arial" w:cs="Arial"/>
          <w:sz w:val="28"/>
          <w:szCs w:val="28"/>
        </w:rPr>
        <w:t>.</w:t>
      </w:r>
      <w:proofErr w:type="gramEnd"/>
    </w:p>
    <w:p w14:paraId="6E324029" w14:textId="77777777" w:rsidR="001D5363" w:rsidRPr="00D87647" w:rsidRDefault="001D5363" w:rsidP="001D5363">
      <w:pPr>
        <w:pStyle w:val="Paragraphedeliste"/>
        <w:numPr>
          <w:ilvl w:val="0"/>
          <w:numId w:val="20"/>
        </w:numPr>
        <w:rPr>
          <w:rFonts w:ascii="Arial" w:hAnsi="Arial" w:cs="Arial"/>
          <w:sz w:val="28"/>
          <w:szCs w:val="28"/>
        </w:rPr>
      </w:pPr>
      <w:r w:rsidRPr="00D87647">
        <w:rPr>
          <w:rFonts w:ascii="Arial" w:hAnsi="Arial" w:cs="Arial"/>
          <w:sz w:val="28"/>
          <w:szCs w:val="28"/>
        </w:rPr>
        <w:t xml:space="preserve">Proposer des conseils adaptés à la problématique de fond. </w:t>
      </w:r>
    </w:p>
    <w:p w14:paraId="18D46181" w14:textId="77777777" w:rsidR="001D5363" w:rsidRPr="00D87647" w:rsidRDefault="001D5363" w:rsidP="001D5363">
      <w:pPr>
        <w:pStyle w:val="Paragraphedeliste"/>
        <w:numPr>
          <w:ilvl w:val="0"/>
          <w:numId w:val="20"/>
        </w:numPr>
        <w:rPr>
          <w:rFonts w:ascii="Arial" w:hAnsi="Arial" w:cs="Arial"/>
          <w:sz w:val="28"/>
          <w:szCs w:val="28"/>
        </w:rPr>
      </w:pPr>
      <w:r w:rsidRPr="00D87647">
        <w:rPr>
          <w:rFonts w:ascii="Arial" w:hAnsi="Arial" w:cs="Arial"/>
          <w:sz w:val="28"/>
          <w:szCs w:val="28"/>
        </w:rPr>
        <w:t xml:space="preserve">Réaliser des bilans de vitalité et savoir </w:t>
      </w:r>
      <w:proofErr w:type="gramStart"/>
      <w:r w:rsidRPr="00D87647">
        <w:rPr>
          <w:rFonts w:ascii="Arial" w:hAnsi="Arial" w:cs="Arial"/>
          <w:sz w:val="28"/>
          <w:szCs w:val="28"/>
        </w:rPr>
        <w:t>donner</w:t>
      </w:r>
      <w:proofErr w:type="gramEnd"/>
      <w:r w:rsidRPr="00D87647">
        <w:rPr>
          <w:rFonts w:ascii="Arial" w:hAnsi="Arial" w:cs="Arial"/>
          <w:sz w:val="28"/>
          <w:szCs w:val="28"/>
        </w:rPr>
        <w:t xml:space="preserve"> des conseils en hygiène vitale.</w:t>
      </w:r>
    </w:p>
    <w:p w14:paraId="26AD480A" w14:textId="77777777" w:rsidR="001D5363" w:rsidRPr="00D87647" w:rsidRDefault="001D5363" w:rsidP="001D5363">
      <w:pPr>
        <w:pStyle w:val="Paragraphedeliste"/>
        <w:numPr>
          <w:ilvl w:val="0"/>
          <w:numId w:val="20"/>
        </w:numPr>
        <w:rPr>
          <w:rFonts w:ascii="Arial" w:hAnsi="Arial" w:cs="Arial"/>
          <w:sz w:val="28"/>
          <w:szCs w:val="28"/>
        </w:rPr>
      </w:pPr>
      <w:r w:rsidRPr="00D87647">
        <w:rPr>
          <w:rFonts w:ascii="Arial" w:hAnsi="Arial" w:cs="Arial"/>
          <w:sz w:val="28"/>
          <w:szCs w:val="28"/>
        </w:rPr>
        <w:lastRenderedPageBreak/>
        <w:t>Faire preuve de pédagogie, d’écoute, d’empathie et être capable d’individualiser vos conseils en fonction de la personne.</w:t>
      </w:r>
    </w:p>
    <w:p w14:paraId="60B1679F" w14:textId="77777777" w:rsidR="001D5363" w:rsidRPr="00D87647" w:rsidRDefault="001D5363" w:rsidP="001D5363">
      <w:pPr>
        <w:pStyle w:val="Paragraphedeliste"/>
        <w:numPr>
          <w:ilvl w:val="0"/>
          <w:numId w:val="20"/>
        </w:numPr>
        <w:rPr>
          <w:rFonts w:ascii="Arial" w:hAnsi="Arial" w:cs="Arial"/>
          <w:sz w:val="28"/>
          <w:szCs w:val="28"/>
        </w:rPr>
      </w:pPr>
      <w:r w:rsidRPr="00D87647">
        <w:rPr>
          <w:rFonts w:ascii="Arial" w:hAnsi="Arial" w:cs="Arial"/>
          <w:sz w:val="28"/>
          <w:szCs w:val="28"/>
        </w:rPr>
        <w:t xml:space="preserve">Savoir reconnaître ses propres limites et ne pas hésiter à orienter le client vers </w:t>
      </w:r>
      <w:r>
        <w:rPr>
          <w:rFonts w:ascii="Arial" w:hAnsi="Arial" w:cs="Arial"/>
          <w:sz w:val="28"/>
          <w:szCs w:val="28"/>
        </w:rPr>
        <w:t>des professionnels de santé</w:t>
      </w:r>
      <w:r w:rsidRPr="00D87647">
        <w:rPr>
          <w:rFonts w:ascii="Arial" w:hAnsi="Arial" w:cs="Arial"/>
          <w:sz w:val="28"/>
          <w:szCs w:val="28"/>
        </w:rPr>
        <w:t xml:space="preserve">. </w:t>
      </w:r>
    </w:p>
    <w:p w14:paraId="10E11D40" w14:textId="77777777" w:rsidR="001D5363" w:rsidRPr="00D87647" w:rsidRDefault="001D5363" w:rsidP="001D5363">
      <w:pPr>
        <w:pStyle w:val="Paragraphedeliste"/>
        <w:numPr>
          <w:ilvl w:val="0"/>
          <w:numId w:val="20"/>
        </w:numPr>
        <w:rPr>
          <w:rFonts w:ascii="Arial" w:hAnsi="Arial" w:cs="Arial"/>
          <w:sz w:val="28"/>
          <w:szCs w:val="28"/>
        </w:rPr>
      </w:pPr>
      <w:r w:rsidRPr="00D87647">
        <w:rPr>
          <w:rFonts w:ascii="Arial" w:hAnsi="Arial" w:cs="Arial"/>
          <w:sz w:val="28"/>
          <w:szCs w:val="28"/>
        </w:rPr>
        <w:t xml:space="preserve">Savoir créer des partenariats avec d’autres thérapeutes. </w:t>
      </w:r>
    </w:p>
    <w:p w14:paraId="272BD59A" w14:textId="77777777" w:rsidR="001D5363" w:rsidRDefault="001D5363" w:rsidP="001D5363">
      <w:pPr>
        <w:pStyle w:val="Paragraphedeliste"/>
        <w:numPr>
          <w:ilvl w:val="0"/>
          <w:numId w:val="20"/>
        </w:numPr>
        <w:rPr>
          <w:rFonts w:ascii="Arial" w:hAnsi="Arial" w:cs="Arial"/>
          <w:sz w:val="28"/>
          <w:szCs w:val="28"/>
        </w:rPr>
      </w:pPr>
      <w:r w:rsidRPr="00D87647">
        <w:rPr>
          <w:rFonts w:ascii="Arial" w:hAnsi="Arial" w:cs="Arial"/>
          <w:sz w:val="28"/>
          <w:szCs w:val="28"/>
        </w:rPr>
        <w:t>Savoir communiquer sur votre métier et animer des salons ou autres.</w:t>
      </w:r>
    </w:p>
    <w:p w14:paraId="57AE3502" w14:textId="77777777" w:rsidR="001D5363" w:rsidRPr="00D87647" w:rsidRDefault="001D5363" w:rsidP="001D5363">
      <w:pPr>
        <w:rPr>
          <w:rFonts w:ascii="Arial" w:hAnsi="Arial" w:cs="Arial"/>
          <w:b/>
          <w:sz w:val="28"/>
          <w:szCs w:val="28"/>
        </w:rPr>
      </w:pPr>
    </w:p>
    <w:p w14:paraId="5134732E" w14:textId="3F2CD650" w:rsidR="001D5363" w:rsidRPr="005B2894" w:rsidRDefault="005925B6" w:rsidP="005925B6">
      <w:pPr>
        <w:widowControl w:val="0"/>
        <w:autoSpaceDE w:val="0"/>
        <w:autoSpaceDN w:val="0"/>
        <w:adjustRightInd w:val="0"/>
        <w:rPr>
          <w:rFonts w:ascii="Arial" w:hAnsi="Arial" w:cs="Arial"/>
          <w:b/>
          <w:color w:val="008000"/>
          <w:sz w:val="28"/>
          <w:szCs w:val="28"/>
        </w:rPr>
      </w:pPr>
      <w:r>
        <w:rPr>
          <w:rFonts w:ascii="Arial" w:hAnsi="Arial" w:cs="Arial"/>
          <w:b/>
          <w:color w:val="008000"/>
          <w:sz w:val="28"/>
          <w:szCs w:val="28"/>
        </w:rPr>
        <w:t xml:space="preserve">Modalités d’évaluation d’attente des objectifs de la formation  </w:t>
      </w:r>
    </w:p>
    <w:p w14:paraId="6433834D" w14:textId="77777777" w:rsidR="001D5363" w:rsidRPr="00D87647" w:rsidRDefault="001D5363" w:rsidP="001D5363">
      <w:pPr>
        <w:pStyle w:val="Paragraphedeliste"/>
        <w:numPr>
          <w:ilvl w:val="0"/>
          <w:numId w:val="33"/>
        </w:numPr>
        <w:autoSpaceDE w:val="0"/>
        <w:autoSpaceDN w:val="0"/>
        <w:adjustRightInd w:val="0"/>
        <w:spacing w:after="0" w:line="240" w:lineRule="auto"/>
        <w:jc w:val="both"/>
        <w:rPr>
          <w:rFonts w:ascii="Arial" w:hAnsi="Arial" w:cs="Arial"/>
          <w:sz w:val="28"/>
          <w:szCs w:val="28"/>
        </w:rPr>
      </w:pPr>
      <w:r w:rsidRPr="00D87647">
        <w:rPr>
          <w:rFonts w:ascii="Arial" w:hAnsi="Arial" w:cs="Arial"/>
          <w:sz w:val="28"/>
          <w:szCs w:val="28"/>
        </w:rPr>
        <w:t>Devoirs et tests de contrôle de connaissances et validation des acquis à chaque étape</w:t>
      </w:r>
    </w:p>
    <w:p w14:paraId="274107C7" w14:textId="77777777" w:rsidR="001D5363" w:rsidRPr="00D87647" w:rsidRDefault="001D5363" w:rsidP="001D5363">
      <w:pPr>
        <w:pStyle w:val="Paragraphedeliste"/>
        <w:numPr>
          <w:ilvl w:val="0"/>
          <w:numId w:val="33"/>
        </w:numPr>
        <w:autoSpaceDE w:val="0"/>
        <w:autoSpaceDN w:val="0"/>
        <w:adjustRightInd w:val="0"/>
        <w:spacing w:after="0" w:line="240" w:lineRule="auto"/>
        <w:jc w:val="both"/>
        <w:rPr>
          <w:rFonts w:ascii="Arial" w:hAnsi="Arial" w:cs="Arial"/>
          <w:sz w:val="28"/>
          <w:szCs w:val="28"/>
        </w:rPr>
      </w:pPr>
      <w:proofErr w:type="spellStart"/>
      <w:r w:rsidRPr="00D87647">
        <w:rPr>
          <w:rFonts w:ascii="Arial" w:hAnsi="Arial" w:cs="Arial"/>
          <w:sz w:val="28"/>
          <w:szCs w:val="28"/>
        </w:rPr>
        <w:t>Etudes</w:t>
      </w:r>
      <w:proofErr w:type="spellEnd"/>
      <w:r w:rsidRPr="00D87647">
        <w:rPr>
          <w:rFonts w:ascii="Arial" w:hAnsi="Arial" w:cs="Arial"/>
          <w:sz w:val="28"/>
          <w:szCs w:val="28"/>
        </w:rPr>
        <w:t xml:space="preserve"> de cas</w:t>
      </w:r>
      <w:r>
        <w:rPr>
          <w:rFonts w:ascii="Arial" w:hAnsi="Arial" w:cs="Arial"/>
          <w:sz w:val="28"/>
          <w:szCs w:val="28"/>
        </w:rPr>
        <w:t xml:space="preserve"> à chaque fin de devoir,</w:t>
      </w:r>
    </w:p>
    <w:p w14:paraId="04D418DD" w14:textId="38567792" w:rsidR="001D5363" w:rsidRPr="00D87647" w:rsidRDefault="001D5363" w:rsidP="001D5363">
      <w:pPr>
        <w:pStyle w:val="Paragraphedeliste"/>
        <w:numPr>
          <w:ilvl w:val="0"/>
          <w:numId w:val="33"/>
        </w:numPr>
        <w:autoSpaceDE w:val="0"/>
        <w:autoSpaceDN w:val="0"/>
        <w:adjustRightInd w:val="0"/>
        <w:spacing w:after="0" w:line="240" w:lineRule="auto"/>
        <w:jc w:val="both"/>
        <w:rPr>
          <w:rFonts w:ascii="Arial" w:hAnsi="Arial" w:cs="Arial"/>
          <w:sz w:val="28"/>
          <w:szCs w:val="28"/>
        </w:rPr>
      </w:pPr>
      <w:r w:rsidRPr="00D87647">
        <w:rPr>
          <w:rFonts w:ascii="Arial" w:hAnsi="Arial" w:cs="Arial"/>
          <w:sz w:val="28"/>
          <w:szCs w:val="28"/>
        </w:rPr>
        <w:t>Travaux pratiques</w:t>
      </w:r>
      <w:r>
        <w:rPr>
          <w:rFonts w:ascii="Arial" w:hAnsi="Arial" w:cs="Arial"/>
          <w:sz w:val="28"/>
          <w:szCs w:val="28"/>
        </w:rPr>
        <w:t xml:space="preserve"> lors des journées de rencontres </w:t>
      </w:r>
    </w:p>
    <w:p w14:paraId="57CA9945" w14:textId="0FC3A058" w:rsidR="001D5363" w:rsidRPr="00D87647" w:rsidRDefault="001D5363" w:rsidP="001D5363">
      <w:pPr>
        <w:pStyle w:val="Paragraphedeliste"/>
        <w:numPr>
          <w:ilvl w:val="0"/>
          <w:numId w:val="33"/>
        </w:numPr>
        <w:autoSpaceDE w:val="0"/>
        <w:autoSpaceDN w:val="0"/>
        <w:adjustRightInd w:val="0"/>
        <w:spacing w:after="0" w:line="240" w:lineRule="auto"/>
        <w:jc w:val="both"/>
        <w:rPr>
          <w:rFonts w:ascii="Arial" w:hAnsi="Arial" w:cs="Arial"/>
          <w:sz w:val="28"/>
          <w:szCs w:val="28"/>
        </w:rPr>
      </w:pPr>
      <w:proofErr w:type="spellStart"/>
      <w:r w:rsidRPr="00D87647">
        <w:rPr>
          <w:rFonts w:ascii="Arial" w:hAnsi="Arial" w:cs="Arial"/>
          <w:sz w:val="28"/>
          <w:szCs w:val="28"/>
        </w:rPr>
        <w:t>Echange</w:t>
      </w:r>
      <w:r w:rsidR="006B0C3B">
        <w:rPr>
          <w:rFonts w:ascii="Arial" w:hAnsi="Arial" w:cs="Arial"/>
          <w:sz w:val="28"/>
          <w:szCs w:val="28"/>
        </w:rPr>
        <w:t>s</w:t>
      </w:r>
      <w:proofErr w:type="spellEnd"/>
      <w:r w:rsidRPr="00D87647">
        <w:rPr>
          <w:rFonts w:ascii="Arial" w:hAnsi="Arial" w:cs="Arial"/>
          <w:sz w:val="28"/>
          <w:szCs w:val="28"/>
        </w:rPr>
        <w:t xml:space="preserve"> avec le formateur par visioconférence (webinar), téléphone et mail </w:t>
      </w:r>
    </w:p>
    <w:p w14:paraId="1266D4BF" w14:textId="77777777" w:rsidR="001D5363" w:rsidRPr="00D87647" w:rsidRDefault="001D5363" w:rsidP="001D5363">
      <w:pPr>
        <w:pStyle w:val="Paragraphedeliste"/>
        <w:numPr>
          <w:ilvl w:val="0"/>
          <w:numId w:val="33"/>
        </w:numPr>
        <w:autoSpaceDE w:val="0"/>
        <w:autoSpaceDN w:val="0"/>
        <w:adjustRightInd w:val="0"/>
        <w:spacing w:after="0" w:line="240" w:lineRule="auto"/>
        <w:jc w:val="both"/>
        <w:rPr>
          <w:rFonts w:ascii="Arial" w:hAnsi="Arial" w:cs="Arial"/>
          <w:sz w:val="28"/>
          <w:szCs w:val="28"/>
        </w:rPr>
      </w:pPr>
      <w:r>
        <w:rPr>
          <w:rFonts w:ascii="Arial" w:hAnsi="Arial" w:cs="Arial"/>
          <w:sz w:val="28"/>
          <w:szCs w:val="28"/>
        </w:rPr>
        <w:t>Évaluation finale qui sera la synthèse de l’écrit</w:t>
      </w:r>
    </w:p>
    <w:p w14:paraId="0DFC4D5A" w14:textId="0D2CEE6E" w:rsidR="001D5363" w:rsidRPr="00D87647" w:rsidRDefault="006B0C3B" w:rsidP="001D5363">
      <w:pPr>
        <w:pStyle w:val="Paragraphedeliste"/>
        <w:numPr>
          <w:ilvl w:val="0"/>
          <w:numId w:val="33"/>
        </w:numPr>
        <w:autoSpaceDE w:val="0"/>
        <w:autoSpaceDN w:val="0"/>
        <w:adjustRightInd w:val="0"/>
        <w:spacing w:after="0" w:line="240" w:lineRule="auto"/>
        <w:jc w:val="both"/>
        <w:rPr>
          <w:rFonts w:ascii="Arial" w:hAnsi="Arial" w:cs="Arial"/>
          <w:sz w:val="28"/>
          <w:szCs w:val="28"/>
        </w:rPr>
      </w:pPr>
      <w:r w:rsidRPr="00D87647">
        <w:rPr>
          <w:rFonts w:ascii="Arial" w:hAnsi="Arial" w:cs="Arial"/>
          <w:sz w:val="28"/>
          <w:szCs w:val="28"/>
        </w:rPr>
        <w:t>Examen</w:t>
      </w:r>
    </w:p>
    <w:p w14:paraId="23301E62" w14:textId="77777777" w:rsidR="001D5363" w:rsidRPr="00D87647" w:rsidRDefault="001D5363" w:rsidP="001D5363">
      <w:pPr>
        <w:autoSpaceDE w:val="0"/>
        <w:autoSpaceDN w:val="0"/>
        <w:adjustRightInd w:val="0"/>
        <w:spacing w:after="0" w:line="240" w:lineRule="auto"/>
        <w:jc w:val="both"/>
        <w:rPr>
          <w:rFonts w:ascii="Arial" w:hAnsi="Arial" w:cs="Arial"/>
          <w:sz w:val="28"/>
          <w:szCs w:val="28"/>
        </w:rPr>
      </w:pPr>
    </w:p>
    <w:p w14:paraId="080A6148" w14:textId="1ED2A1CF" w:rsidR="001D5363" w:rsidRPr="005925B6" w:rsidRDefault="005925B6" w:rsidP="001D5363">
      <w:pPr>
        <w:spacing w:after="0"/>
        <w:jc w:val="both"/>
        <w:rPr>
          <w:rFonts w:ascii="Arial" w:hAnsi="Arial" w:cs="Arial"/>
          <w:b/>
          <w:iCs/>
          <w:color w:val="3E7718" w:themeColor="accent2" w:themeShade="BF"/>
          <w:sz w:val="28"/>
          <w:szCs w:val="28"/>
        </w:rPr>
      </w:pPr>
      <w:r w:rsidRPr="005925B6">
        <w:rPr>
          <w:rFonts w:ascii="Arial" w:hAnsi="Arial" w:cs="Arial"/>
          <w:b/>
          <w:iCs/>
          <w:color w:val="3E7718" w:themeColor="accent2" w:themeShade="BF"/>
          <w:sz w:val="28"/>
          <w:szCs w:val="28"/>
        </w:rPr>
        <w:t xml:space="preserve"> Moyens permettant le suivi et l’appréciation des résultats</w:t>
      </w:r>
      <w:r w:rsidR="001D5363" w:rsidRPr="005925B6">
        <w:rPr>
          <w:rFonts w:ascii="Arial" w:hAnsi="Arial" w:cs="Arial"/>
          <w:b/>
          <w:iCs/>
          <w:color w:val="3E7718" w:themeColor="accent2" w:themeShade="BF"/>
          <w:sz w:val="28"/>
          <w:szCs w:val="28"/>
        </w:rPr>
        <w:tab/>
      </w:r>
      <w:r w:rsidRPr="005925B6">
        <w:rPr>
          <w:rFonts w:ascii="Arial" w:hAnsi="Arial" w:cs="Arial"/>
          <w:b/>
          <w:iCs/>
          <w:color w:val="3E7718" w:themeColor="accent2" w:themeShade="BF"/>
          <w:sz w:val="28"/>
          <w:szCs w:val="28"/>
        </w:rPr>
        <w:t xml:space="preserve"> </w:t>
      </w:r>
    </w:p>
    <w:p w14:paraId="1142CC2B" w14:textId="77777777" w:rsidR="001D5363" w:rsidRPr="00D87647" w:rsidRDefault="001D5363" w:rsidP="001D5363">
      <w:pPr>
        <w:spacing w:after="0"/>
        <w:jc w:val="both"/>
        <w:rPr>
          <w:rFonts w:ascii="Arial" w:hAnsi="Arial" w:cs="Arial"/>
          <w:b/>
          <w:bCs/>
          <w:sz w:val="28"/>
          <w:szCs w:val="28"/>
        </w:rPr>
      </w:pPr>
      <w:r w:rsidRPr="00D87647">
        <w:rPr>
          <w:rFonts w:ascii="Arial" w:hAnsi="Arial" w:cs="Arial"/>
          <w:b/>
          <w:sz w:val="28"/>
          <w:szCs w:val="28"/>
        </w:rPr>
        <w:tab/>
        <w:t>Suivi de l’exécution : </w:t>
      </w:r>
    </w:p>
    <w:p w14:paraId="4A9F4C43" w14:textId="77777777" w:rsidR="001D5363" w:rsidRPr="00D87647" w:rsidRDefault="001D5363" w:rsidP="001D5363">
      <w:pPr>
        <w:pStyle w:val="Paragraphedeliste"/>
        <w:widowControl w:val="0"/>
        <w:numPr>
          <w:ilvl w:val="0"/>
          <w:numId w:val="37"/>
        </w:numPr>
        <w:overflowPunct w:val="0"/>
        <w:autoSpaceDE w:val="0"/>
        <w:autoSpaceDN w:val="0"/>
        <w:adjustRightInd w:val="0"/>
        <w:spacing w:after="0" w:line="240" w:lineRule="auto"/>
        <w:jc w:val="both"/>
        <w:rPr>
          <w:rFonts w:ascii="Arial" w:hAnsi="Arial" w:cs="Arial"/>
          <w:sz w:val="28"/>
          <w:szCs w:val="28"/>
        </w:rPr>
      </w:pPr>
      <w:r w:rsidRPr="00D87647">
        <w:rPr>
          <w:rFonts w:ascii="Arial" w:hAnsi="Arial" w:cs="Arial"/>
          <w:sz w:val="28"/>
          <w:szCs w:val="28"/>
        </w:rPr>
        <w:t xml:space="preserve">Évaluation des attentes </w:t>
      </w:r>
      <w:r>
        <w:rPr>
          <w:rFonts w:ascii="Arial" w:hAnsi="Arial" w:cs="Arial"/>
          <w:sz w:val="28"/>
          <w:szCs w:val="28"/>
        </w:rPr>
        <w:t>de l’</w:t>
      </w:r>
      <w:proofErr w:type="spellStart"/>
      <w:r>
        <w:rPr>
          <w:rFonts w:ascii="Arial" w:hAnsi="Arial" w:cs="Arial"/>
          <w:sz w:val="28"/>
          <w:szCs w:val="28"/>
        </w:rPr>
        <w:t>apprenant-e</w:t>
      </w:r>
      <w:proofErr w:type="spellEnd"/>
      <w:r w:rsidRPr="00D87647">
        <w:rPr>
          <w:rFonts w:ascii="Arial" w:hAnsi="Arial" w:cs="Arial"/>
          <w:sz w:val="28"/>
          <w:szCs w:val="28"/>
        </w:rPr>
        <w:t xml:space="preserve"> par visioconférence, par mail ou par téléphone.</w:t>
      </w:r>
    </w:p>
    <w:p w14:paraId="5C3D7A7C" w14:textId="77777777" w:rsidR="001D5363" w:rsidRPr="00D87647" w:rsidRDefault="001D5363" w:rsidP="001D5363">
      <w:pPr>
        <w:pStyle w:val="Paragraphedeliste"/>
        <w:widowControl w:val="0"/>
        <w:numPr>
          <w:ilvl w:val="0"/>
          <w:numId w:val="37"/>
        </w:numPr>
        <w:overflowPunct w:val="0"/>
        <w:autoSpaceDE w:val="0"/>
        <w:autoSpaceDN w:val="0"/>
        <w:adjustRightInd w:val="0"/>
        <w:spacing w:after="0" w:line="240" w:lineRule="auto"/>
        <w:jc w:val="both"/>
        <w:rPr>
          <w:rFonts w:ascii="Arial" w:hAnsi="Arial" w:cs="Arial"/>
          <w:sz w:val="28"/>
          <w:szCs w:val="28"/>
        </w:rPr>
      </w:pPr>
      <w:bookmarkStart w:id="0" w:name="_Hlk25908338"/>
      <w:r>
        <w:rPr>
          <w:rFonts w:ascii="Arial" w:hAnsi="Arial" w:cs="Arial"/>
          <w:sz w:val="28"/>
          <w:szCs w:val="28"/>
        </w:rPr>
        <w:t>Tableau de suivi de l’apprenant</w:t>
      </w:r>
      <w:r w:rsidRPr="00D87647">
        <w:rPr>
          <w:rFonts w:ascii="Arial" w:hAnsi="Arial" w:cs="Arial"/>
          <w:sz w:val="28"/>
          <w:szCs w:val="28"/>
        </w:rPr>
        <w:t xml:space="preserve"> indiquant :</w:t>
      </w:r>
    </w:p>
    <w:p w14:paraId="3D90C036" w14:textId="77777777" w:rsidR="001D5363" w:rsidRPr="00D87647" w:rsidRDefault="001D5363" w:rsidP="001D5363">
      <w:pPr>
        <w:widowControl w:val="0"/>
        <w:numPr>
          <w:ilvl w:val="2"/>
          <w:numId w:val="37"/>
        </w:numPr>
        <w:overflowPunct w:val="0"/>
        <w:autoSpaceDE w:val="0"/>
        <w:autoSpaceDN w:val="0"/>
        <w:adjustRightInd w:val="0"/>
        <w:spacing w:after="0" w:line="240" w:lineRule="auto"/>
        <w:jc w:val="both"/>
        <w:rPr>
          <w:rFonts w:ascii="Arial" w:hAnsi="Arial" w:cs="Arial"/>
          <w:sz w:val="28"/>
          <w:szCs w:val="28"/>
        </w:rPr>
      </w:pPr>
      <w:r w:rsidRPr="00D87647">
        <w:rPr>
          <w:rFonts w:ascii="Arial" w:hAnsi="Arial" w:cs="Arial"/>
          <w:sz w:val="28"/>
          <w:szCs w:val="28"/>
        </w:rPr>
        <w:t xml:space="preserve">La date de l’action, l’envoi du mot de passe, la date de réception du devoir, la date d’envoi de la correction et la note. </w:t>
      </w:r>
    </w:p>
    <w:p w14:paraId="752AB74C" w14:textId="77777777" w:rsidR="001D5363" w:rsidRPr="00D87647" w:rsidRDefault="001D5363" w:rsidP="001D5363">
      <w:pPr>
        <w:widowControl w:val="0"/>
        <w:numPr>
          <w:ilvl w:val="2"/>
          <w:numId w:val="37"/>
        </w:numPr>
        <w:overflowPunct w:val="0"/>
        <w:autoSpaceDE w:val="0"/>
        <w:autoSpaceDN w:val="0"/>
        <w:adjustRightInd w:val="0"/>
        <w:spacing w:after="0" w:line="240" w:lineRule="auto"/>
        <w:jc w:val="both"/>
        <w:rPr>
          <w:rFonts w:ascii="Arial" w:hAnsi="Arial" w:cs="Arial"/>
          <w:sz w:val="28"/>
          <w:szCs w:val="28"/>
        </w:rPr>
      </w:pPr>
      <w:r w:rsidRPr="00D87647">
        <w:rPr>
          <w:rFonts w:ascii="Arial" w:hAnsi="Arial" w:cs="Arial"/>
          <w:sz w:val="28"/>
          <w:szCs w:val="28"/>
        </w:rPr>
        <w:t>La dénomination du ou des modules suivis.</w:t>
      </w:r>
    </w:p>
    <w:p w14:paraId="02C6DD18" w14:textId="77777777" w:rsidR="001D5363" w:rsidRPr="00D87647" w:rsidRDefault="001D5363" w:rsidP="001D5363">
      <w:pPr>
        <w:widowControl w:val="0"/>
        <w:numPr>
          <w:ilvl w:val="2"/>
          <w:numId w:val="37"/>
        </w:numPr>
        <w:overflowPunct w:val="0"/>
        <w:autoSpaceDE w:val="0"/>
        <w:autoSpaceDN w:val="0"/>
        <w:adjustRightInd w:val="0"/>
        <w:spacing w:after="0" w:line="240" w:lineRule="auto"/>
        <w:jc w:val="both"/>
        <w:rPr>
          <w:rFonts w:ascii="Arial" w:hAnsi="Arial" w:cs="Arial"/>
          <w:sz w:val="28"/>
          <w:szCs w:val="28"/>
        </w:rPr>
      </w:pPr>
      <w:r w:rsidRPr="00D87647">
        <w:rPr>
          <w:rFonts w:ascii="Arial" w:hAnsi="Arial" w:cs="Arial"/>
          <w:sz w:val="28"/>
          <w:szCs w:val="28"/>
        </w:rPr>
        <w:t>La facture module par module.</w:t>
      </w:r>
    </w:p>
    <w:bookmarkEnd w:id="0"/>
    <w:p w14:paraId="221C8636" w14:textId="77777777" w:rsidR="001D5363" w:rsidRPr="00D87647" w:rsidRDefault="001D5363" w:rsidP="001D5363">
      <w:pPr>
        <w:pStyle w:val="Paragraphedeliste"/>
        <w:numPr>
          <w:ilvl w:val="0"/>
          <w:numId w:val="37"/>
        </w:numPr>
        <w:autoSpaceDE w:val="0"/>
        <w:autoSpaceDN w:val="0"/>
        <w:adjustRightInd w:val="0"/>
        <w:spacing w:after="0" w:line="240" w:lineRule="auto"/>
        <w:jc w:val="both"/>
        <w:rPr>
          <w:rFonts w:ascii="Arial" w:hAnsi="Arial" w:cs="Arial"/>
          <w:sz w:val="28"/>
          <w:szCs w:val="28"/>
        </w:rPr>
      </w:pPr>
      <w:r w:rsidRPr="00D87647">
        <w:rPr>
          <w:rFonts w:ascii="Arial" w:hAnsi="Arial" w:cs="Arial"/>
          <w:sz w:val="28"/>
          <w:szCs w:val="28"/>
        </w:rPr>
        <w:t>Questionnaire d’auto-évaluation des acquis en début et en fin de formation </w:t>
      </w:r>
    </w:p>
    <w:p w14:paraId="3B558AB4" w14:textId="77777777" w:rsidR="001D5363" w:rsidRPr="00D87647" w:rsidRDefault="001D5363" w:rsidP="001D5363">
      <w:pPr>
        <w:tabs>
          <w:tab w:val="left" w:pos="6900"/>
        </w:tabs>
        <w:spacing w:after="0"/>
        <w:jc w:val="both"/>
        <w:rPr>
          <w:rFonts w:ascii="Arial" w:hAnsi="Arial" w:cs="Arial"/>
          <w:b/>
          <w:bCs/>
          <w:sz w:val="28"/>
          <w:szCs w:val="28"/>
        </w:rPr>
      </w:pPr>
    </w:p>
    <w:p w14:paraId="5BB6F800" w14:textId="77777777" w:rsidR="001D5363" w:rsidRPr="00D87647" w:rsidRDefault="001D5363" w:rsidP="001D5363">
      <w:pPr>
        <w:tabs>
          <w:tab w:val="left" w:pos="6900"/>
        </w:tabs>
        <w:spacing w:after="0"/>
        <w:jc w:val="both"/>
        <w:rPr>
          <w:rFonts w:ascii="Arial" w:hAnsi="Arial" w:cs="Arial"/>
          <w:sz w:val="28"/>
          <w:szCs w:val="28"/>
        </w:rPr>
      </w:pPr>
      <w:r w:rsidRPr="00D87647">
        <w:rPr>
          <w:rFonts w:ascii="Arial" w:hAnsi="Arial" w:cs="Arial"/>
          <w:b/>
          <w:bCs/>
          <w:sz w:val="28"/>
          <w:szCs w:val="28"/>
        </w:rPr>
        <w:t xml:space="preserve">        Appréciation des résultats</w:t>
      </w:r>
    </w:p>
    <w:p w14:paraId="15550553" w14:textId="77777777" w:rsidR="001D5363" w:rsidRPr="00D87647" w:rsidRDefault="001D5363" w:rsidP="001D5363">
      <w:pPr>
        <w:pStyle w:val="Paragraphedeliste"/>
        <w:numPr>
          <w:ilvl w:val="0"/>
          <w:numId w:val="40"/>
        </w:numPr>
        <w:autoSpaceDE w:val="0"/>
        <w:autoSpaceDN w:val="0"/>
        <w:adjustRightInd w:val="0"/>
        <w:spacing w:after="0" w:line="240" w:lineRule="auto"/>
        <w:jc w:val="both"/>
        <w:rPr>
          <w:rFonts w:ascii="Arial" w:hAnsi="Arial" w:cs="Arial"/>
          <w:sz w:val="28"/>
          <w:szCs w:val="28"/>
        </w:rPr>
      </w:pPr>
      <w:r w:rsidRPr="00D87647">
        <w:rPr>
          <w:rFonts w:ascii="Arial" w:hAnsi="Arial" w:cs="Arial"/>
          <w:sz w:val="28"/>
          <w:szCs w:val="28"/>
        </w:rPr>
        <w:t xml:space="preserve">Recueil individuel des attentes </w:t>
      </w:r>
      <w:r>
        <w:rPr>
          <w:rFonts w:ascii="Arial" w:hAnsi="Arial" w:cs="Arial"/>
          <w:sz w:val="28"/>
          <w:szCs w:val="28"/>
        </w:rPr>
        <w:t>de l’</w:t>
      </w:r>
      <w:proofErr w:type="spellStart"/>
      <w:r>
        <w:rPr>
          <w:rFonts w:ascii="Arial" w:hAnsi="Arial" w:cs="Arial"/>
          <w:sz w:val="28"/>
          <w:szCs w:val="28"/>
        </w:rPr>
        <w:t>apprenant-e</w:t>
      </w:r>
      <w:proofErr w:type="spellEnd"/>
      <w:r w:rsidRPr="00D87647">
        <w:rPr>
          <w:rFonts w:ascii="Arial" w:hAnsi="Arial" w:cs="Arial"/>
          <w:sz w:val="28"/>
          <w:szCs w:val="28"/>
        </w:rPr>
        <w:t xml:space="preserve"> </w:t>
      </w:r>
    </w:p>
    <w:p w14:paraId="79B9F526" w14:textId="00BF3AFC" w:rsidR="001D5363" w:rsidRPr="00D87647" w:rsidRDefault="001D5363" w:rsidP="001D5363">
      <w:pPr>
        <w:pStyle w:val="Paragraphedeliste"/>
        <w:numPr>
          <w:ilvl w:val="0"/>
          <w:numId w:val="40"/>
        </w:numPr>
        <w:autoSpaceDE w:val="0"/>
        <w:autoSpaceDN w:val="0"/>
        <w:adjustRightInd w:val="0"/>
        <w:spacing w:after="0" w:line="240" w:lineRule="auto"/>
        <w:jc w:val="both"/>
        <w:rPr>
          <w:rFonts w:ascii="Arial" w:hAnsi="Arial" w:cs="Arial"/>
          <w:sz w:val="28"/>
          <w:szCs w:val="28"/>
        </w:rPr>
      </w:pPr>
      <w:r w:rsidRPr="00D87647">
        <w:rPr>
          <w:rFonts w:ascii="Arial" w:hAnsi="Arial" w:cs="Arial"/>
          <w:sz w:val="28"/>
          <w:szCs w:val="28"/>
        </w:rPr>
        <w:t xml:space="preserve">Questionnaire d’auto-évaluation des acquis en début, à </w:t>
      </w:r>
      <w:r w:rsidR="005C2C09" w:rsidRPr="00D87647">
        <w:rPr>
          <w:rFonts w:ascii="Arial" w:hAnsi="Arial" w:cs="Arial"/>
          <w:sz w:val="28"/>
          <w:szCs w:val="28"/>
        </w:rPr>
        <w:t>mi-parcours</w:t>
      </w:r>
      <w:r w:rsidRPr="00D87647">
        <w:rPr>
          <w:rFonts w:ascii="Arial" w:hAnsi="Arial" w:cs="Arial"/>
          <w:sz w:val="28"/>
          <w:szCs w:val="28"/>
        </w:rPr>
        <w:t xml:space="preserve"> et en fin de formation </w:t>
      </w:r>
    </w:p>
    <w:p w14:paraId="6DFEB541" w14:textId="77777777" w:rsidR="001D5363" w:rsidRPr="00D87647" w:rsidRDefault="001D5363" w:rsidP="001D5363">
      <w:pPr>
        <w:pStyle w:val="Paragraphedeliste"/>
        <w:numPr>
          <w:ilvl w:val="0"/>
          <w:numId w:val="40"/>
        </w:numPr>
        <w:autoSpaceDE w:val="0"/>
        <w:autoSpaceDN w:val="0"/>
        <w:adjustRightInd w:val="0"/>
        <w:spacing w:after="0" w:line="240" w:lineRule="auto"/>
        <w:jc w:val="both"/>
        <w:rPr>
          <w:rFonts w:ascii="Arial" w:hAnsi="Arial" w:cs="Arial"/>
          <w:sz w:val="28"/>
          <w:szCs w:val="28"/>
        </w:rPr>
      </w:pPr>
      <w:r w:rsidRPr="00D87647">
        <w:rPr>
          <w:rFonts w:ascii="Arial" w:hAnsi="Arial" w:cs="Arial"/>
          <w:sz w:val="28"/>
          <w:szCs w:val="28"/>
        </w:rPr>
        <w:t>Évaluation continue durant la session </w:t>
      </w:r>
    </w:p>
    <w:p w14:paraId="5F7C6198" w14:textId="77777777" w:rsidR="001D5363" w:rsidRPr="00D87647" w:rsidRDefault="001D5363" w:rsidP="001D5363">
      <w:pPr>
        <w:pStyle w:val="Paragraphedeliste"/>
        <w:numPr>
          <w:ilvl w:val="0"/>
          <w:numId w:val="40"/>
        </w:numPr>
        <w:autoSpaceDE w:val="0"/>
        <w:autoSpaceDN w:val="0"/>
        <w:adjustRightInd w:val="0"/>
        <w:spacing w:after="0" w:line="240" w:lineRule="auto"/>
        <w:jc w:val="both"/>
        <w:rPr>
          <w:rFonts w:ascii="Arial" w:hAnsi="Arial" w:cs="Arial"/>
          <w:sz w:val="28"/>
          <w:szCs w:val="28"/>
        </w:rPr>
      </w:pPr>
      <w:r w:rsidRPr="00D87647">
        <w:rPr>
          <w:rFonts w:ascii="Arial" w:hAnsi="Arial" w:cs="Arial"/>
          <w:sz w:val="28"/>
          <w:szCs w:val="28"/>
        </w:rPr>
        <w:t>Remise d’une attestation de fin de formation et d’un</w:t>
      </w:r>
      <w:r>
        <w:rPr>
          <w:rFonts w:ascii="Arial" w:hAnsi="Arial" w:cs="Arial"/>
          <w:sz w:val="28"/>
          <w:szCs w:val="28"/>
        </w:rPr>
        <w:t>e attestation</w:t>
      </w:r>
      <w:r w:rsidRPr="00D87647">
        <w:rPr>
          <w:rFonts w:ascii="Arial" w:hAnsi="Arial" w:cs="Arial"/>
          <w:sz w:val="28"/>
          <w:szCs w:val="28"/>
        </w:rPr>
        <w:t xml:space="preserve"> de </w:t>
      </w:r>
      <w:r>
        <w:rPr>
          <w:rFonts w:ascii="Arial" w:hAnsi="Arial" w:cs="Arial"/>
          <w:sz w:val="28"/>
          <w:szCs w:val="28"/>
        </w:rPr>
        <w:t xml:space="preserve">réussite de </w:t>
      </w:r>
      <w:r w:rsidRPr="00D87647">
        <w:rPr>
          <w:rFonts w:ascii="Arial" w:hAnsi="Arial" w:cs="Arial"/>
          <w:sz w:val="28"/>
          <w:szCs w:val="28"/>
        </w:rPr>
        <w:t>« Praticien(ne) en Naturopathie ».</w:t>
      </w:r>
      <w:r>
        <w:rPr>
          <w:rFonts w:ascii="Arial" w:hAnsi="Arial" w:cs="Arial"/>
          <w:sz w:val="28"/>
          <w:szCs w:val="28"/>
        </w:rPr>
        <w:t xml:space="preserve"> </w:t>
      </w:r>
    </w:p>
    <w:p w14:paraId="41B8DC1C" w14:textId="77777777" w:rsidR="001D5363" w:rsidRPr="00D87647" w:rsidRDefault="001D5363" w:rsidP="001D5363">
      <w:pPr>
        <w:pStyle w:val="Paragraphedeliste"/>
        <w:numPr>
          <w:ilvl w:val="0"/>
          <w:numId w:val="40"/>
        </w:numPr>
        <w:rPr>
          <w:rFonts w:ascii="Arial" w:hAnsi="Arial" w:cs="Arial"/>
          <w:sz w:val="28"/>
          <w:szCs w:val="28"/>
        </w:rPr>
      </w:pPr>
      <w:r w:rsidRPr="00D87647">
        <w:rPr>
          <w:rFonts w:ascii="Arial" w:hAnsi="Arial" w:cs="Arial"/>
          <w:sz w:val="28"/>
          <w:szCs w:val="28"/>
        </w:rPr>
        <w:lastRenderedPageBreak/>
        <w:t>Questionnaire d’évaluation de la satisfaction en fin de formation </w:t>
      </w:r>
    </w:p>
    <w:p w14:paraId="6BE0FA7B" w14:textId="77777777" w:rsidR="001D5363" w:rsidRPr="00D87647" w:rsidRDefault="001D5363" w:rsidP="001D5363">
      <w:pPr>
        <w:rPr>
          <w:rFonts w:ascii="Arial" w:hAnsi="Arial" w:cs="Arial"/>
          <w:b/>
          <w:sz w:val="28"/>
          <w:szCs w:val="28"/>
        </w:rPr>
      </w:pPr>
    </w:p>
    <w:p w14:paraId="30F6387F" w14:textId="77777777" w:rsidR="001D5363" w:rsidRPr="005925B6" w:rsidRDefault="001D5363" w:rsidP="005925B6">
      <w:pPr>
        <w:pStyle w:val="Paragraphedeliste"/>
        <w:numPr>
          <w:ilvl w:val="0"/>
          <w:numId w:val="50"/>
        </w:numPr>
        <w:rPr>
          <w:rFonts w:ascii="Arial" w:hAnsi="Arial" w:cs="Arial"/>
          <w:b/>
          <w:color w:val="008000"/>
          <w:sz w:val="28"/>
          <w:szCs w:val="28"/>
        </w:rPr>
      </w:pPr>
      <w:r w:rsidRPr="005925B6">
        <w:rPr>
          <w:rFonts w:ascii="Arial" w:hAnsi="Arial" w:cs="Arial"/>
          <w:b/>
          <w:color w:val="008000"/>
          <w:sz w:val="28"/>
          <w:szCs w:val="28"/>
        </w:rPr>
        <w:t>L’EVALUATION FINALE : par correspondance</w:t>
      </w:r>
    </w:p>
    <w:p w14:paraId="70E224B2" w14:textId="18A8BE6B" w:rsidR="001D5363" w:rsidRDefault="001D5363" w:rsidP="005925B6">
      <w:pPr>
        <w:pStyle w:val="Paragraphedeliste"/>
        <w:widowControl w:val="0"/>
        <w:numPr>
          <w:ilvl w:val="4"/>
          <w:numId w:val="14"/>
        </w:numPr>
        <w:autoSpaceDE w:val="0"/>
        <w:autoSpaceDN w:val="0"/>
        <w:adjustRightInd w:val="0"/>
        <w:spacing w:after="0" w:line="240" w:lineRule="auto"/>
        <w:rPr>
          <w:rFonts w:ascii="Arial" w:hAnsi="Arial" w:cs="Arial"/>
          <w:sz w:val="28"/>
          <w:szCs w:val="28"/>
        </w:rPr>
      </w:pPr>
      <w:r w:rsidRPr="00D87647">
        <w:rPr>
          <w:rFonts w:ascii="Arial" w:hAnsi="Arial" w:cs="Arial"/>
          <w:sz w:val="28"/>
          <w:szCs w:val="28"/>
        </w:rPr>
        <w:t xml:space="preserve">Validation de la théorie. </w:t>
      </w:r>
      <w:r>
        <w:rPr>
          <w:rFonts w:ascii="Arial" w:hAnsi="Arial" w:cs="Arial"/>
          <w:sz w:val="28"/>
          <w:szCs w:val="28"/>
        </w:rPr>
        <w:t>Elle</w:t>
      </w:r>
      <w:r w:rsidRPr="00D87647">
        <w:rPr>
          <w:rFonts w:ascii="Arial" w:hAnsi="Arial" w:cs="Arial"/>
          <w:sz w:val="28"/>
          <w:szCs w:val="28"/>
        </w:rPr>
        <w:t xml:space="preserve"> reprend les techniques naturopathiques ainsi que des </w:t>
      </w:r>
      <w:r w:rsidR="005925B6">
        <w:rPr>
          <w:rFonts w:ascii="Arial" w:hAnsi="Arial" w:cs="Arial"/>
          <w:sz w:val="28"/>
          <w:szCs w:val="28"/>
        </w:rPr>
        <w:t>études de cas</w:t>
      </w:r>
      <w:r w:rsidRPr="00D87647">
        <w:rPr>
          <w:rFonts w:ascii="Arial" w:hAnsi="Arial" w:cs="Arial"/>
          <w:sz w:val="28"/>
          <w:szCs w:val="28"/>
        </w:rPr>
        <w:t xml:space="preserve">. </w:t>
      </w:r>
    </w:p>
    <w:p w14:paraId="2EA6A239" w14:textId="77777777" w:rsidR="001D5363" w:rsidRDefault="001D5363" w:rsidP="005925B6">
      <w:pPr>
        <w:pStyle w:val="Paragraphedeliste"/>
        <w:widowControl w:val="0"/>
        <w:numPr>
          <w:ilvl w:val="4"/>
          <w:numId w:val="14"/>
        </w:numPr>
        <w:autoSpaceDE w:val="0"/>
        <w:autoSpaceDN w:val="0"/>
        <w:adjustRightInd w:val="0"/>
        <w:spacing w:after="0" w:line="240" w:lineRule="auto"/>
        <w:rPr>
          <w:rFonts w:ascii="Arial" w:hAnsi="Arial" w:cs="Arial"/>
          <w:sz w:val="28"/>
          <w:szCs w:val="28"/>
        </w:rPr>
      </w:pPr>
      <w:r>
        <w:rPr>
          <w:rFonts w:ascii="Arial" w:hAnsi="Arial" w:cs="Arial"/>
          <w:sz w:val="28"/>
          <w:szCs w:val="28"/>
        </w:rPr>
        <w:t>Elle</w:t>
      </w:r>
      <w:r w:rsidRPr="00D87647">
        <w:rPr>
          <w:rFonts w:ascii="Arial" w:hAnsi="Arial" w:cs="Arial"/>
          <w:sz w:val="28"/>
          <w:szCs w:val="28"/>
        </w:rPr>
        <w:t xml:space="preserve"> est obligatoire et sans restitution du devoir final, le candidat ne pourra pas passer son examen.</w:t>
      </w:r>
    </w:p>
    <w:p w14:paraId="49AA2B5D" w14:textId="77777777" w:rsidR="001D5363" w:rsidRDefault="001D5363" w:rsidP="001D5363">
      <w:pPr>
        <w:widowControl w:val="0"/>
        <w:autoSpaceDE w:val="0"/>
        <w:autoSpaceDN w:val="0"/>
        <w:adjustRightInd w:val="0"/>
        <w:spacing w:after="0" w:line="240" w:lineRule="auto"/>
        <w:ind w:left="708"/>
        <w:rPr>
          <w:rFonts w:ascii="Arial" w:hAnsi="Arial" w:cs="Arial"/>
          <w:b/>
          <w:bCs/>
          <w:color w:val="3E7718" w:themeColor="accent2" w:themeShade="BF"/>
          <w:sz w:val="28"/>
          <w:szCs w:val="28"/>
        </w:rPr>
      </w:pPr>
    </w:p>
    <w:p w14:paraId="204E73A4" w14:textId="77777777" w:rsidR="001D5363" w:rsidRPr="005925B6" w:rsidRDefault="001D5363" w:rsidP="005925B6">
      <w:pPr>
        <w:pStyle w:val="Paragraphedeliste"/>
        <w:widowControl w:val="0"/>
        <w:numPr>
          <w:ilvl w:val="4"/>
          <w:numId w:val="14"/>
        </w:numPr>
        <w:autoSpaceDE w:val="0"/>
        <w:autoSpaceDN w:val="0"/>
        <w:adjustRightInd w:val="0"/>
        <w:spacing w:after="0" w:line="240" w:lineRule="auto"/>
        <w:rPr>
          <w:rFonts w:ascii="Arial" w:hAnsi="Arial" w:cs="Arial"/>
          <w:b/>
          <w:bCs/>
          <w:color w:val="3E7718" w:themeColor="accent2" w:themeShade="BF"/>
          <w:sz w:val="28"/>
          <w:szCs w:val="28"/>
        </w:rPr>
      </w:pPr>
      <w:r w:rsidRPr="005925B6">
        <w:rPr>
          <w:rFonts w:ascii="Arial" w:hAnsi="Arial" w:cs="Arial"/>
          <w:b/>
          <w:bCs/>
          <w:color w:val="3E7718" w:themeColor="accent2" w:themeShade="BF"/>
          <w:sz w:val="28"/>
          <w:szCs w:val="28"/>
        </w:rPr>
        <w:t>L’EXAMEN en présentiel</w:t>
      </w:r>
    </w:p>
    <w:p w14:paraId="7CB720C8" w14:textId="54583329" w:rsidR="001D5363" w:rsidRDefault="001D5363" w:rsidP="001D5363">
      <w:pPr>
        <w:ind w:left="567"/>
        <w:rPr>
          <w:rFonts w:ascii="Arial" w:hAnsi="Arial" w:cs="Arial"/>
          <w:sz w:val="28"/>
          <w:szCs w:val="28"/>
        </w:rPr>
      </w:pPr>
      <w:r>
        <w:rPr>
          <w:rFonts w:ascii="Arial" w:hAnsi="Arial" w:cs="Arial"/>
          <w:b/>
          <w:color w:val="008000"/>
          <w:sz w:val="28"/>
          <w:szCs w:val="28"/>
        </w:rPr>
        <w:t xml:space="preserve"> </w:t>
      </w:r>
      <w:r w:rsidR="005925B6">
        <w:rPr>
          <w:rFonts w:ascii="Arial" w:hAnsi="Arial" w:cs="Arial"/>
          <w:b/>
          <w:color w:val="008000"/>
          <w:sz w:val="28"/>
          <w:szCs w:val="28"/>
        </w:rPr>
        <w:tab/>
      </w:r>
      <w:r w:rsidR="005925B6">
        <w:rPr>
          <w:rFonts w:ascii="Arial" w:hAnsi="Arial" w:cs="Arial"/>
          <w:b/>
          <w:color w:val="008000"/>
          <w:sz w:val="28"/>
          <w:szCs w:val="28"/>
        </w:rPr>
        <w:tab/>
      </w:r>
      <w:r w:rsidR="005925B6">
        <w:rPr>
          <w:rFonts w:ascii="Arial" w:hAnsi="Arial" w:cs="Arial"/>
          <w:b/>
          <w:color w:val="008000"/>
          <w:sz w:val="28"/>
          <w:szCs w:val="28"/>
        </w:rPr>
        <w:tab/>
      </w:r>
      <w:r w:rsidRPr="00D87647">
        <w:rPr>
          <w:rFonts w:ascii="Arial" w:hAnsi="Arial" w:cs="Arial"/>
          <w:sz w:val="28"/>
          <w:szCs w:val="28"/>
        </w:rPr>
        <w:t xml:space="preserve">L’examen est le dernier module. </w:t>
      </w:r>
    </w:p>
    <w:p w14:paraId="1871A06E" w14:textId="78E3E7F8" w:rsidR="001D5363" w:rsidRPr="00D87647" w:rsidRDefault="001D5363" w:rsidP="005925B6">
      <w:pPr>
        <w:ind w:left="1557" w:firstLine="567"/>
        <w:rPr>
          <w:rFonts w:ascii="Arial" w:hAnsi="Arial" w:cs="Arial"/>
          <w:sz w:val="28"/>
          <w:szCs w:val="28"/>
        </w:rPr>
      </w:pPr>
      <w:r w:rsidRPr="00D87647">
        <w:rPr>
          <w:rFonts w:ascii="Arial" w:hAnsi="Arial" w:cs="Arial"/>
          <w:b/>
          <w:sz w:val="28"/>
          <w:szCs w:val="28"/>
          <w:u w:val="single"/>
        </w:rPr>
        <w:t>Deux sessions </w:t>
      </w:r>
      <w:r w:rsidR="006B0C3B">
        <w:rPr>
          <w:rFonts w:ascii="Arial" w:hAnsi="Arial" w:cs="Arial"/>
          <w:b/>
          <w:sz w:val="28"/>
          <w:szCs w:val="28"/>
          <w:u w:val="single"/>
        </w:rPr>
        <w:t xml:space="preserve">par an </w:t>
      </w:r>
      <w:r w:rsidRPr="00D87647">
        <w:rPr>
          <w:rFonts w:ascii="Arial" w:hAnsi="Arial" w:cs="Arial"/>
          <w:sz w:val="28"/>
          <w:szCs w:val="28"/>
        </w:rPr>
        <w:t xml:space="preserve">: </w:t>
      </w:r>
      <w:proofErr w:type="gramStart"/>
      <w:r w:rsidR="006B0C3B" w:rsidRPr="00D87647">
        <w:rPr>
          <w:rFonts w:ascii="Arial" w:hAnsi="Arial" w:cs="Arial"/>
          <w:sz w:val="28"/>
          <w:szCs w:val="28"/>
        </w:rPr>
        <w:t>202</w:t>
      </w:r>
      <w:r w:rsidR="006B0C3B">
        <w:rPr>
          <w:rFonts w:ascii="Arial" w:hAnsi="Arial" w:cs="Arial"/>
          <w:sz w:val="28"/>
          <w:szCs w:val="28"/>
        </w:rPr>
        <w:t>5</w:t>
      </w:r>
      <w:r w:rsidR="006B0C3B" w:rsidRPr="00D87647">
        <w:rPr>
          <w:rFonts w:ascii="Arial" w:hAnsi="Arial" w:cs="Arial"/>
          <w:sz w:val="28"/>
          <w:szCs w:val="28"/>
        </w:rPr>
        <w:t>:</w:t>
      </w:r>
      <w:proofErr w:type="gramEnd"/>
      <w:r w:rsidR="006B0C3B" w:rsidRPr="00D87647">
        <w:rPr>
          <w:rFonts w:ascii="Arial" w:hAnsi="Arial" w:cs="Arial"/>
          <w:sz w:val="28"/>
          <w:szCs w:val="28"/>
        </w:rPr>
        <w:t xml:space="preserve"> 1</w:t>
      </w:r>
      <w:r w:rsidR="006B0C3B">
        <w:rPr>
          <w:rFonts w:ascii="Arial" w:hAnsi="Arial" w:cs="Arial"/>
          <w:sz w:val="28"/>
          <w:szCs w:val="28"/>
        </w:rPr>
        <w:t>3</w:t>
      </w:r>
      <w:r w:rsidR="006B0C3B" w:rsidRPr="00D87647">
        <w:rPr>
          <w:rFonts w:ascii="Arial" w:hAnsi="Arial" w:cs="Arial"/>
          <w:sz w:val="28"/>
          <w:szCs w:val="28"/>
        </w:rPr>
        <w:t xml:space="preserve"> avril et </w:t>
      </w:r>
      <w:r w:rsidR="006B0C3B">
        <w:rPr>
          <w:rFonts w:ascii="Arial" w:hAnsi="Arial" w:cs="Arial"/>
          <w:sz w:val="28"/>
          <w:szCs w:val="28"/>
        </w:rPr>
        <w:t>12</w:t>
      </w:r>
      <w:r w:rsidR="006B0C3B" w:rsidRPr="00D87647">
        <w:rPr>
          <w:rFonts w:ascii="Arial" w:hAnsi="Arial" w:cs="Arial"/>
          <w:sz w:val="28"/>
          <w:szCs w:val="28"/>
        </w:rPr>
        <w:t xml:space="preserve"> octobre</w:t>
      </w:r>
      <w:r w:rsidR="006B0C3B">
        <w:rPr>
          <w:rFonts w:ascii="Arial" w:hAnsi="Arial" w:cs="Arial"/>
          <w:sz w:val="28"/>
          <w:szCs w:val="28"/>
        </w:rPr>
        <w:t xml:space="preserve"> 25</w:t>
      </w:r>
      <w:r w:rsidR="006B0C3B" w:rsidRPr="00D87647">
        <w:rPr>
          <w:rFonts w:ascii="Arial" w:hAnsi="Arial" w:cs="Arial"/>
          <w:sz w:val="28"/>
          <w:szCs w:val="28"/>
        </w:rPr>
        <w:t>.</w:t>
      </w:r>
    </w:p>
    <w:p w14:paraId="5A245488" w14:textId="00AEC3BA" w:rsidR="001D5363" w:rsidRPr="00EB78A9" w:rsidRDefault="001D5363" w:rsidP="00F0622F">
      <w:pPr>
        <w:pStyle w:val="Paragraphedeliste"/>
        <w:numPr>
          <w:ilvl w:val="0"/>
          <w:numId w:val="56"/>
        </w:numPr>
        <w:rPr>
          <w:rFonts w:ascii="Arial" w:hAnsi="Arial" w:cs="Arial"/>
          <w:sz w:val="28"/>
          <w:szCs w:val="28"/>
        </w:rPr>
      </w:pPr>
      <w:r w:rsidRPr="00EB78A9">
        <w:rPr>
          <w:rFonts w:ascii="Arial" w:hAnsi="Arial" w:cs="Arial"/>
          <w:sz w:val="28"/>
          <w:szCs w:val="28"/>
        </w:rPr>
        <w:t>C’est une consultation d’une durée d’une heure. Il sera demandé de présenter : un questionnaire, une technique de bilan et un programme d’hygiène vitale.</w:t>
      </w:r>
    </w:p>
    <w:p w14:paraId="3ECBC491" w14:textId="77777777" w:rsidR="001D5363" w:rsidRDefault="001D5363" w:rsidP="001D5363">
      <w:pPr>
        <w:pStyle w:val="Paragraphedeliste"/>
        <w:numPr>
          <w:ilvl w:val="0"/>
          <w:numId w:val="16"/>
        </w:numPr>
        <w:spacing w:after="0"/>
        <w:jc w:val="both"/>
        <w:rPr>
          <w:rFonts w:ascii="Arial" w:hAnsi="Arial" w:cs="Arial"/>
          <w:sz w:val="28"/>
          <w:szCs w:val="28"/>
        </w:rPr>
      </w:pPr>
      <w:r w:rsidRPr="00D87647">
        <w:rPr>
          <w:rFonts w:ascii="Arial" w:hAnsi="Arial" w:cs="Arial"/>
          <w:sz w:val="28"/>
          <w:szCs w:val="28"/>
        </w:rPr>
        <w:t xml:space="preserve">Le Jury : il est composé de la responsable Mme Weecksteen, ainsi que de Carine </w:t>
      </w:r>
      <w:proofErr w:type="spellStart"/>
      <w:r w:rsidRPr="00D87647">
        <w:rPr>
          <w:rFonts w:ascii="Arial" w:hAnsi="Arial" w:cs="Arial"/>
          <w:sz w:val="28"/>
          <w:szCs w:val="28"/>
        </w:rPr>
        <w:t>Guglielmi</w:t>
      </w:r>
      <w:proofErr w:type="spellEnd"/>
      <w:r>
        <w:rPr>
          <w:rFonts w:ascii="Arial" w:hAnsi="Arial" w:cs="Arial"/>
          <w:sz w:val="28"/>
          <w:szCs w:val="28"/>
        </w:rPr>
        <w:t xml:space="preserve">, Marie-Laure Sabourin-Alexandre et de </w:t>
      </w:r>
      <w:r w:rsidRPr="00D87647">
        <w:rPr>
          <w:rFonts w:ascii="Arial" w:hAnsi="Arial" w:cs="Arial"/>
          <w:sz w:val="28"/>
          <w:szCs w:val="28"/>
        </w:rPr>
        <w:t xml:space="preserve">Delphine </w:t>
      </w:r>
      <w:proofErr w:type="spellStart"/>
      <w:r w:rsidRPr="00D87647">
        <w:rPr>
          <w:rFonts w:ascii="Arial" w:hAnsi="Arial" w:cs="Arial"/>
          <w:sz w:val="28"/>
          <w:szCs w:val="28"/>
        </w:rPr>
        <w:t>Canepa</w:t>
      </w:r>
      <w:proofErr w:type="spellEnd"/>
      <w:r>
        <w:rPr>
          <w:rFonts w:ascii="Arial" w:hAnsi="Arial" w:cs="Arial"/>
          <w:sz w:val="28"/>
          <w:szCs w:val="28"/>
        </w:rPr>
        <w:t xml:space="preserve">. </w:t>
      </w:r>
    </w:p>
    <w:p w14:paraId="2A40BC61" w14:textId="77777777" w:rsidR="001D5363" w:rsidRDefault="001D5363" w:rsidP="001D5363">
      <w:pPr>
        <w:pStyle w:val="Paragraphedeliste"/>
        <w:numPr>
          <w:ilvl w:val="0"/>
          <w:numId w:val="16"/>
        </w:numPr>
        <w:spacing w:after="0"/>
        <w:jc w:val="both"/>
        <w:rPr>
          <w:rFonts w:ascii="Arial" w:hAnsi="Arial" w:cs="Arial"/>
          <w:sz w:val="28"/>
          <w:szCs w:val="28"/>
        </w:rPr>
      </w:pPr>
      <w:proofErr w:type="spellStart"/>
      <w:r w:rsidRPr="00D87647">
        <w:rPr>
          <w:rFonts w:ascii="Arial" w:hAnsi="Arial" w:cs="Arial"/>
          <w:sz w:val="28"/>
          <w:szCs w:val="28"/>
        </w:rPr>
        <w:t>Le</w:t>
      </w:r>
      <w:r>
        <w:rPr>
          <w:rFonts w:ascii="Arial" w:hAnsi="Arial" w:cs="Arial"/>
          <w:sz w:val="28"/>
          <w:szCs w:val="28"/>
        </w:rPr>
        <w:t>-a</w:t>
      </w:r>
      <w:proofErr w:type="spellEnd"/>
      <w:r w:rsidRPr="00D87647">
        <w:rPr>
          <w:rFonts w:ascii="Arial" w:hAnsi="Arial" w:cs="Arial"/>
          <w:sz w:val="28"/>
          <w:szCs w:val="28"/>
        </w:rPr>
        <w:t xml:space="preserve"> </w:t>
      </w:r>
      <w:proofErr w:type="spellStart"/>
      <w:r w:rsidRPr="00D87647">
        <w:rPr>
          <w:rFonts w:ascii="Arial" w:hAnsi="Arial" w:cs="Arial"/>
          <w:sz w:val="28"/>
          <w:szCs w:val="28"/>
        </w:rPr>
        <w:t>candidat</w:t>
      </w:r>
      <w:r>
        <w:rPr>
          <w:rFonts w:ascii="Arial" w:hAnsi="Arial" w:cs="Arial"/>
          <w:sz w:val="28"/>
          <w:szCs w:val="28"/>
        </w:rPr>
        <w:t>-e</w:t>
      </w:r>
      <w:proofErr w:type="spellEnd"/>
      <w:r w:rsidRPr="00D87647">
        <w:rPr>
          <w:rFonts w:ascii="Arial" w:hAnsi="Arial" w:cs="Arial"/>
          <w:sz w:val="28"/>
          <w:szCs w:val="28"/>
        </w:rPr>
        <w:t xml:space="preserve"> sera </w:t>
      </w:r>
      <w:proofErr w:type="spellStart"/>
      <w:r w:rsidRPr="00D87647">
        <w:rPr>
          <w:rFonts w:ascii="Arial" w:hAnsi="Arial" w:cs="Arial"/>
          <w:sz w:val="28"/>
          <w:szCs w:val="28"/>
        </w:rPr>
        <w:t>jugé</w:t>
      </w:r>
      <w:r>
        <w:rPr>
          <w:rFonts w:ascii="Arial" w:hAnsi="Arial" w:cs="Arial"/>
          <w:sz w:val="28"/>
          <w:szCs w:val="28"/>
        </w:rPr>
        <w:t>-e</w:t>
      </w:r>
      <w:proofErr w:type="spellEnd"/>
      <w:r w:rsidRPr="00D87647">
        <w:rPr>
          <w:rFonts w:ascii="Arial" w:hAnsi="Arial" w:cs="Arial"/>
          <w:sz w:val="28"/>
          <w:szCs w:val="28"/>
        </w:rPr>
        <w:t xml:space="preserve"> en fonction d’une grille de compétences qui reprend des critères comme l’écoute, l’attitude mais aussi les compétences théoriques, manuelles et pratiques développées par le candidat. Le jury tient compte aussi de ses écrits. </w:t>
      </w:r>
    </w:p>
    <w:p w14:paraId="10879694" w14:textId="77777777" w:rsidR="001D5363" w:rsidRDefault="001D5363" w:rsidP="001D5363">
      <w:pPr>
        <w:pStyle w:val="Paragraphedeliste"/>
        <w:numPr>
          <w:ilvl w:val="0"/>
          <w:numId w:val="16"/>
        </w:numPr>
        <w:spacing w:after="0"/>
        <w:jc w:val="both"/>
        <w:rPr>
          <w:rFonts w:ascii="Arial" w:hAnsi="Arial" w:cs="Arial"/>
          <w:sz w:val="28"/>
          <w:szCs w:val="28"/>
        </w:rPr>
      </w:pPr>
      <w:r w:rsidRPr="00D87647">
        <w:rPr>
          <w:rFonts w:ascii="Arial" w:hAnsi="Arial" w:cs="Arial"/>
          <w:sz w:val="28"/>
          <w:szCs w:val="28"/>
        </w:rPr>
        <w:t>Chaque examen est sous la responsabilité de la directrice pédagogique de l’organisme de formation.</w:t>
      </w:r>
    </w:p>
    <w:p w14:paraId="3CA86E3A" w14:textId="77777777" w:rsidR="001D5363" w:rsidRPr="00EB78A9" w:rsidRDefault="001D5363" w:rsidP="001D5363">
      <w:pPr>
        <w:pStyle w:val="Paragraphedeliste"/>
        <w:numPr>
          <w:ilvl w:val="0"/>
          <w:numId w:val="16"/>
        </w:numPr>
        <w:rPr>
          <w:rFonts w:ascii="Arial" w:hAnsi="Arial" w:cs="Arial"/>
          <w:sz w:val="28"/>
          <w:szCs w:val="28"/>
        </w:rPr>
      </w:pPr>
      <w:r w:rsidRPr="00EB78A9">
        <w:rPr>
          <w:rFonts w:ascii="Arial" w:hAnsi="Arial" w:cs="Arial"/>
          <w:sz w:val="28"/>
          <w:szCs w:val="28"/>
          <w:u w:val="single"/>
        </w:rPr>
        <w:t>Réussite</w:t>
      </w:r>
      <w:r w:rsidRPr="00EB78A9">
        <w:rPr>
          <w:rFonts w:ascii="Arial" w:hAnsi="Arial" w:cs="Arial"/>
          <w:sz w:val="28"/>
          <w:szCs w:val="28"/>
        </w:rPr>
        <w:t> : Si le</w:t>
      </w:r>
      <w:r>
        <w:rPr>
          <w:rFonts w:ascii="Arial" w:hAnsi="Arial" w:cs="Arial"/>
          <w:sz w:val="28"/>
          <w:szCs w:val="28"/>
        </w:rPr>
        <w:t xml:space="preserve"> ou la</w:t>
      </w:r>
      <w:r w:rsidRPr="00EB78A9">
        <w:rPr>
          <w:rFonts w:ascii="Arial" w:hAnsi="Arial" w:cs="Arial"/>
          <w:sz w:val="28"/>
          <w:szCs w:val="28"/>
        </w:rPr>
        <w:t xml:space="preserve"> </w:t>
      </w:r>
      <w:proofErr w:type="spellStart"/>
      <w:r w:rsidRPr="00EB78A9">
        <w:rPr>
          <w:rFonts w:ascii="Arial" w:hAnsi="Arial" w:cs="Arial"/>
          <w:sz w:val="28"/>
          <w:szCs w:val="28"/>
        </w:rPr>
        <w:t>candidat</w:t>
      </w:r>
      <w:r>
        <w:rPr>
          <w:rFonts w:ascii="Arial" w:hAnsi="Arial" w:cs="Arial"/>
          <w:sz w:val="28"/>
          <w:szCs w:val="28"/>
        </w:rPr>
        <w:t>-e</w:t>
      </w:r>
      <w:proofErr w:type="spellEnd"/>
      <w:r>
        <w:rPr>
          <w:rFonts w:ascii="Arial" w:hAnsi="Arial" w:cs="Arial"/>
          <w:sz w:val="28"/>
          <w:szCs w:val="28"/>
        </w:rPr>
        <w:t xml:space="preserve"> </w:t>
      </w:r>
      <w:r w:rsidRPr="00EB78A9">
        <w:rPr>
          <w:rFonts w:ascii="Arial" w:hAnsi="Arial" w:cs="Arial"/>
          <w:sz w:val="28"/>
          <w:szCs w:val="28"/>
        </w:rPr>
        <w:t>a rempli toutes les conditions, il lui sera alors remis l’attestation de réussite de « Conseiller-ère en naturopathie » ou de « </w:t>
      </w:r>
      <w:proofErr w:type="spellStart"/>
      <w:r w:rsidRPr="00EB78A9">
        <w:rPr>
          <w:rFonts w:ascii="Arial" w:hAnsi="Arial" w:cs="Arial"/>
          <w:sz w:val="28"/>
          <w:szCs w:val="28"/>
        </w:rPr>
        <w:t>Praticien-ne</w:t>
      </w:r>
      <w:proofErr w:type="spellEnd"/>
      <w:r w:rsidRPr="00EB78A9">
        <w:rPr>
          <w:rFonts w:ascii="Arial" w:hAnsi="Arial" w:cs="Arial"/>
          <w:sz w:val="28"/>
          <w:szCs w:val="28"/>
        </w:rPr>
        <w:t xml:space="preserve"> selon la formation ainsi qu’une attestation de fin de formation. </w:t>
      </w:r>
    </w:p>
    <w:p w14:paraId="24998555" w14:textId="77777777" w:rsidR="001D5363" w:rsidRPr="005C0145" w:rsidRDefault="001D5363" w:rsidP="001D5363">
      <w:pPr>
        <w:pStyle w:val="Paragraphedeliste"/>
        <w:rPr>
          <w:rFonts w:ascii="Arial" w:hAnsi="Arial" w:cs="Arial"/>
          <w:sz w:val="28"/>
          <w:szCs w:val="28"/>
        </w:rPr>
      </w:pPr>
    </w:p>
    <w:p w14:paraId="309CD4B0" w14:textId="77777777" w:rsidR="001D5363" w:rsidRPr="00F0622F" w:rsidRDefault="001D5363" w:rsidP="00F0622F">
      <w:pPr>
        <w:ind w:left="1416" w:firstLine="708"/>
        <w:rPr>
          <w:rFonts w:ascii="Arial" w:hAnsi="Arial" w:cs="Arial"/>
          <w:b/>
          <w:bCs/>
          <w:sz w:val="28"/>
          <w:szCs w:val="28"/>
        </w:rPr>
      </w:pPr>
      <w:r w:rsidRPr="00F0622F">
        <w:rPr>
          <w:rFonts w:ascii="Arial" w:hAnsi="Arial" w:cs="Arial"/>
          <w:b/>
          <w:bCs/>
          <w:sz w:val="28"/>
          <w:szCs w:val="28"/>
        </w:rPr>
        <w:t xml:space="preserve">Le taux de réussite des élèves est de : 98%. </w:t>
      </w:r>
    </w:p>
    <w:p w14:paraId="0B98305E" w14:textId="77777777" w:rsidR="001D5363" w:rsidRDefault="001D5363" w:rsidP="001D5363">
      <w:pPr>
        <w:widowControl w:val="0"/>
        <w:autoSpaceDE w:val="0"/>
        <w:autoSpaceDN w:val="0"/>
        <w:adjustRightInd w:val="0"/>
        <w:ind w:left="709"/>
        <w:rPr>
          <w:rFonts w:ascii="Arial" w:hAnsi="Arial" w:cs="Arial"/>
          <w:b/>
          <w:color w:val="008000"/>
          <w:sz w:val="28"/>
          <w:szCs w:val="28"/>
        </w:rPr>
      </w:pPr>
    </w:p>
    <w:p w14:paraId="40D9D603" w14:textId="7B67BAEC" w:rsidR="00BA06E4" w:rsidRDefault="00BA06E4" w:rsidP="00BA06E4">
      <w:pPr>
        <w:widowControl w:val="0"/>
        <w:autoSpaceDE w:val="0"/>
        <w:autoSpaceDN w:val="0"/>
        <w:adjustRightInd w:val="0"/>
        <w:spacing w:after="0" w:line="240" w:lineRule="auto"/>
        <w:rPr>
          <w:rFonts w:ascii="Arial" w:hAnsi="Arial" w:cs="Arial"/>
          <w:b/>
          <w:color w:val="008000"/>
          <w:sz w:val="28"/>
          <w:szCs w:val="28"/>
        </w:rPr>
      </w:pPr>
      <w:r>
        <w:rPr>
          <w:rFonts w:ascii="Arial" w:hAnsi="Arial" w:cs="Arial"/>
          <w:b/>
          <w:color w:val="008000"/>
          <w:sz w:val="28"/>
          <w:szCs w:val="28"/>
        </w:rPr>
        <w:t xml:space="preserve">8/ </w:t>
      </w:r>
      <w:r w:rsidR="006B0C3B">
        <w:rPr>
          <w:rFonts w:ascii="Arial" w:hAnsi="Arial" w:cs="Arial"/>
          <w:b/>
          <w:color w:val="008000"/>
          <w:sz w:val="28"/>
          <w:szCs w:val="28"/>
        </w:rPr>
        <w:t xml:space="preserve">LE </w:t>
      </w:r>
      <w:r w:rsidR="00F0622F">
        <w:rPr>
          <w:rFonts w:ascii="Arial" w:hAnsi="Arial" w:cs="Arial"/>
          <w:b/>
          <w:color w:val="008000"/>
          <w:sz w:val="28"/>
          <w:szCs w:val="28"/>
        </w:rPr>
        <w:t>PROGRAMME</w:t>
      </w:r>
    </w:p>
    <w:p w14:paraId="7FF40E13" w14:textId="77777777" w:rsidR="00BA06E4" w:rsidRDefault="00BA06E4" w:rsidP="00BA06E4">
      <w:pPr>
        <w:widowControl w:val="0"/>
        <w:autoSpaceDE w:val="0"/>
        <w:autoSpaceDN w:val="0"/>
        <w:adjustRightInd w:val="0"/>
        <w:spacing w:after="0" w:line="240" w:lineRule="auto"/>
        <w:jc w:val="center"/>
        <w:rPr>
          <w:rFonts w:ascii="Arial" w:hAnsi="Arial" w:cs="Arial"/>
          <w:b/>
          <w:color w:val="008000"/>
          <w:sz w:val="28"/>
          <w:szCs w:val="28"/>
        </w:rPr>
      </w:pPr>
    </w:p>
    <w:p w14:paraId="50CCD8B3" w14:textId="77777777" w:rsidR="00BA06E4" w:rsidRPr="00AE46F0" w:rsidRDefault="00BA06E4" w:rsidP="00BA06E4">
      <w:pPr>
        <w:widowControl w:val="0"/>
        <w:autoSpaceDE w:val="0"/>
        <w:autoSpaceDN w:val="0"/>
        <w:adjustRightInd w:val="0"/>
        <w:spacing w:after="0" w:line="240" w:lineRule="auto"/>
        <w:rPr>
          <w:rFonts w:ascii="Arial" w:hAnsi="Arial" w:cs="Arial"/>
          <w:b/>
          <w:color w:val="008000"/>
          <w:sz w:val="28"/>
          <w:szCs w:val="28"/>
        </w:rPr>
      </w:pPr>
      <w:r w:rsidRPr="00AE46F0">
        <w:rPr>
          <w:rFonts w:ascii="Arial" w:hAnsi="Arial" w:cs="Arial"/>
          <w:b/>
          <w:color w:val="008000"/>
          <w:sz w:val="28"/>
          <w:szCs w:val="28"/>
        </w:rPr>
        <w:t xml:space="preserve">Les cours par correspondance : </w:t>
      </w:r>
      <w:r>
        <w:rPr>
          <w:rFonts w:ascii="Arial" w:hAnsi="Arial" w:cs="Arial"/>
          <w:b/>
          <w:color w:val="008000"/>
          <w:sz w:val="28"/>
          <w:szCs w:val="28"/>
        </w:rPr>
        <w:t>1050</w:t>
      </w:r>
      <w:r w:rsidRPr="00AE46F0">
        <w:rPr>
          <w:rFonts w:ascii="Arial" w:hAnsi="Arial" w:cs="Arial"/>
          <w:b/>
          <w:color w:val="008000"/>
          <w:sz w:val="28"/>
          <w:szCs w:val="28"/>
        </w:rPr>
        <w:t xml:space="preserve"> heures</w:t>
      </w:r>
    </w:p>
    <w:p w14:paraId="4CED9923" w14:textId="77777777" w:rsidR="00944890" w:rsidRDefault="00944890" w:rsidP="00944890">
      <w:pPr>
        <w:pStyle w:val="Paragraphedeliste"/>
        <w:widowControl w:val="0"/>
        <w:autoSpaceDE w:val="0"/>
        <w:autoSpaceDN w:val="0"/>
        <w:adjustRightInd w:val="0"/>
        <w:spacing w:before="0" w:after="0" w:line="240" w:lineRule="auto"/>
        <w:rPr>
          <w:rFonts w:ascii="Arial" w:hAnsi="Arial" w:cs="Arial"/>
          <w:sz w:val="28"/>
          <w:szCs w:val="28"/>
        </w:rPr>
      </w:pPr>
    </w:p>
    <w:p w14:paraId="332A8AC4" w14:textId="356709BE" w:rsidR="00BA06E4" w:rsidRPr="00AE46F0" w:rsidRDefault="00BA06E4" w:rsidP="00BA06E4">
      <w:pPr>
        <w:pStyle w:val="Paragraphedeliste"/>
        <w:widowControl w:val="0"/>
        <w:numPr>
          <w:ilvl w:val="0"/>
          <w:numId w:val="4"/>
        </w:numPr>
        <w:autoSpaceDE w:val="0"/>
        <w:autoSpaceDN w:val="0"/>
        <w:adjustRightInd w:val="0"/>
        <w:spacing w:before="0" w:after="0" w:line="240" w:lineRule="auto"/>
        <w:rPr>
          <w:rFonts w:ascii="Arial" w:hAnsi="Arial" w:cs="Arial"/>
          <w:sz w:val="28"/>
          <w:szCs w:val="28"/>
        </w:rPr>
      </w:pPr>
      <w:r w:rsidRPr="00AE46F0">
        <w:rPr>
          <w:rFonts w:ascii="Arial" w:hAnsi="Arial" w:cs="Arial"/>
          <w:sz w:val="28"/>
          <w:szCs w:val="28"/>
        </w:rPr>
        <w:t>Modules d’An</w:t>
      </w:r>
      <w:r>
        <w:rPr>
          <w:rFonts w:ascii="Arial" w:hAnsi="Arial" w:cs="Arial"/>
          <w:sz w:val="28"/>
          <w:szCs w:val="28"/>
        </w:rPr>
        <w:t xml:space="preserve">atomie-Physiologie- </w:t>
      </w:r>
    </w:p>
    <w:p w14:paraId="021A5281" w14:textId="77777777" w:rsidR="00BA06E4" w:rsidRDefault="00BA06E4" w:rsidP="00BA06E4">
      <w:pPr>
        <w:pStyle w:val="Paragraphedeliste"/>
        <w:widowControl w:val="0"/>
        <w:numPr>
          <w:ilvl w:val="0"/>
          <w:numId w:val="4"/>
        </w:numPr>
        <w:autoSpaceDE w:val="0"/>
        <w:autoSpaceDN w:val="0"/>
        <w:adjustRightInd w:val="0"/>
        <w:spacing w:before="0" w:after="0" w:line="240" w:lineRule="auto"/>
        <w:rPr>
          <w:rFonts w:ascii="Arial" w:hAnsi="Arial" w:cs="Arial"/>
          <w:sz w:val="28"/>
          <w:szCs w:val="28"/>
        </w:rPr>
      </w:pPr>
      <w:r w:rsidRPr="00AE46F0">
        <w:rPr>
          <w:rFonts w:ascii="Arial" w:hAnsi="Arial" w:cs="Arial"/>
          <w:sz w:val="28"/>
          <w:szCs w:val="28"/>
        </w:rPr>
        <w:t xml:space="preserve">Modules </w:t>
      </w:r>
      <w:r>
        <w:rPr>
          <w:rFonts w:ascii="Arial" w:hAnsi="Arial" w:cs="Arial"/>
          <w:sz w:val="28"/>
          <w:szCs w:val="28"/>
        </w:rPr>
        <w:t xml:space="preserve">de Techniques Naturopathiques </w:t>
      </w:r>
    </w:p>
    <w:p w14:paraId="7A96FFF9" w14:textId="77777777" w:rsidR="00BA06E4" w:rsidRPr="00AE46F0" w:rsidRDefault="00BA06E4" w:rsidP="00BA06E4">
      <w:pPr>
        <w:pStyle w:val="Paragraphedeliste"/>
        <w:widowControl w:val="0"/>
        <w:numPr>
          <w:ilvl w:val="0"/>
          <w:numId w:val="4"/>
        </w:numPr>
        <w:autoSpaceDE w:val="0"/>
        <w:autoSpaceDN w:val="0"/>
        <w:adjustRightInd w:val="0"/>
        <w:spacing w:before="0" w:after="0" w:line="240" w:lineRule="auto"/>
        <w:rPr>
          <w:rFonts w:ascii="Arial" w:hAnsi="Arial" w:cs="Arial"/>
          <w:sz w:val="28"/>
          <w:szCs w:val="28"/>
        </w:rPr>
      </w:pPr>
      <w:r>
        <w:rPr>
          <w:rFonts w:ascii="Arial" w:hAnsi="Arial" w:cs="Arial"/>
          <w:sz w:val="28"/>
          <w:szCs w:val="28"/>
        </w:rPr>
        <w:t>Devoir de synthèse </w:t>
      </w:r>
    </w:p>
    <w:p w14:paraId="0DE6FAB5" w14:textId="77777777" w:rsidR="00BA06E4" w:rsidRPr="00AE46F0" w:rsidRDefault="00BA06E4" w:rsidP="00BA06E4">
      <w:pPr>
        <w:pStyle w:val="Paragraphedeliste"/>
        <w:widowControl w:val="0"/>
        <w:numPr>
          <w:ilvl w:val="0"/>
          <w:numId w:val="4"/>
        </w:numPr>
        <w:autoSpaceDE w:val="0"/>
        <w:autoSpaceDN w:val="0"/>
        <w:adjustRightInd w:val="0"/>
        <w:spacing w:before="0" w:after="0" w:line="240" w:lineRule="auto"/>
        <w:rPr>
          <w:rFonts w:ascii="Arial" w:hAnsi="Arial" w:cs="Arial"/>
          <w:sz w:val="28"/>
          <w:szCs w:val="28"/>
        </w:rPr>
      </w:pPr>
      <w:r>
        <w:rPr>
          <w:rFonts w:ascii="Arial" w:hAnsi="Arial" w:cs="Arial"/>
          <w:sz w:val="28"/>
          <w:szCs w:val="28"/>
        </w:rPr>
        <w:t xml:space="preserve">Révisions </w:t>
      </w:r>
      <w:r w:rsidRPr="00AE46F0">
        <w:rPr>
          <w:rFonts w:ascii="Arial" w:hAnsi="Arial" w:cs="Arial"/>
          <w:sz w:val="28"/>
          <w:szCs w:val="28"/>
        </w:rPr>
        <w:t xml:space="preserve"> </w:t>
      </w:r>
    </w:p>
    <w:p w14:paraId="712C9FFB" w14:textId="77777777" w:rsidR="00BA06E4" w:rsidRDefault="00BA06E4" w:rsidP="00BA06E4">
      <w:pPr>
        <w:pStyle w:val="Paragraphedeliste"/>
        <w:widowControl w:val="0"/>
        <w:numPr>
          <w:ilvl w:val="0"/>
          <w:numId w:val="4"/>
        </w:numPr>
        <w:autoSpaceDE w:val="0"/>
        <w:autoSpaceDN w:val="0"/>
        <w:adjustRightInd w:val="0"/>
        <w:spacing w:before="0" w:after="0" w:line="240" w:lineRule="auto"/>
        <w:rPr>
          <w:rFonts w:ascii="Arial" w:hAnsi="Arial" w:cs="Arial"/>
          <w:sz w:val="28"/>
          <w:szCs w:val="28"/>
        </w:rPr>
      </w:pPr>
      <w:r w:rsidRPr="00AE46F0">
        <w:rPr>
          <w:rFonts w:ascii="Arial" w:hAnsi="Arial" w:cs="Arial"/>
          <w:sz w:val="28"/>
          <w:szCs w:val="28"/>
        </w:rPr>
        <w:t>Entrainement à l’</w:t>
      </w:r>
      <w:r>
        <w:rPr>
          <w:rFonts w:ascii="Arial" w:hAnsi="Arial" w:cs="Arial"/>
          <w:sz w:val="28"/>
          <w:szCs w:val="28"/>
        </w:rPr>
        <w:t xml:space="preserve">examen par </w:t>
      </w:r>
      <w:proofErr w:type="spellStart"/>
      <w:r>
        <w:rPr>
          <w:rFonts w:ascii="Arial" w:hAnsi="Arial" w:cs="Arial"/>
          <w:sz w:val="28"/>
          <w:szCs w:val="28"/>
        </w:rPr>
        <w:t>visio</w:t>
      </w:r>
      <w:proofErr w:type="spellEnd"/>
      <w:r>
        <w:rPr>
          <w:rFonts w:ascii="Arial" w:hAnsi="Arial" w:cs="Arial"/>
          <w:sz w:val="28"/>
          <w:szCs w:val="28"/>
        </w:rPr>
        <w:t>, rencontres… </w:t>
      </w:r>
    </w:p>
    <w:p w14:paraId="3161E172" w14:textId="77777777" w:rsidR="003E79BD" w:rsidRPr="00613DC6" w:rsidRDefault="003E79BD" w:rsidP="003E79BD">
      <w:pPr>
        <w:pStyle w:val="Paragraphedeliste"/>
        <w:widowControl w:val="0"/>
        <w:autoSpaceDE w:val="0"/>
        <w:autoSpaceDN w:val="0"/>
        <w:adjustRightInd w:val="0"/>
        <w:spacing w:before="0" w:after="0" w:line="240" w:lineRule="auto"/>
        <w:rPr>
          <w:rFonts w:ascii="Arial" w:hAnsi="Arial" w:cs="Arial"/>
          <w:sz w:val="28"/>
          <w:szCs w:val="28"/>
        </w:rPr>
      </w:pPr>
    </w:p>
    <w:p w14:paraId="566C8917" w14:textId="3D350BF8" w:rsidR="003E79BD" w:rsidRPr="005E58B6" w:rsidRDefault="00944890" w:rsidP="003E79BD">
      <w:pPr>
        <w:widowControl w:val="0"/>
        <w:autoSpaceDE w:val="0"/>
        <w:autoSpaceDN w:val="0"/>
        <w:adjustRightInd w:val="0"/>
        <w:spacing w:after="0" w:line="240" w:lineRule="auto"/>
        <w:rPr>
          <w:rFonts w:ascii="Arial" w:hAnsi="Arial" w:cs="Arial"/>
          <w:sz w:val="28"/>
          <w:szCs w:val="28"/>
        </w:rPr>
      </w:pPr>
      <w:r>
        <w:rPr>
          <w:rFonts w:ascii="Arial" w:hAnsi="Arial" w:cs="Arial"/>
          <w:b/>
          <w:color w:val="008000"/>
          <w:sz w:val="28"/>
          <w:szCs w:val="28"/>
        </w:rPr>
        <w:t>LE PROGRAMME</w:t>
      </w:r>
      <w:r w:rsidR="003E79BD">
        <w:rPr>
          <w:rFonts w:ascii="Arial" w:hAnsi="Arial" w:cs="Arial"/>
          <w:b/>
          <w:color w:val="008000"/>
          <w:sz w:val="28"/>
          <w:szCs w:val="28"/>
        </w:rPr>
        <w:t xml:space="preserve"> avec un suivi pédagogique</w:t>
      </w:r>
      <w:r w:rsidR="003E79BD" w:rsidRPr="005E58B6">
        <w:rPr>
          <w:rFonts w:ascii="Arial" w:hAnsi="Arial" w:cs="Arial"/>
          <w:sz w:val="28"/>
          <w:szCs w:val="28"/>
        </w:rPr>
        <w:t xml:space="preserve">. </w:t>
      </w:r>
      <w:r w:rsidR="003E79BD">
        <w:rPr>
          <w:rFonts w:ascii="Arial" w:hAnsi="Arial" w:cs="Arial"/>
          <w:sz w:val="28"/>
          <w:szCs w:val="28"/>
        </w:rPr>
        <w:t xml:space="preserve">Les modules </w:t>
      </w:r>
      <w:r w:rsidR="003E79BD" w:rsidRPr="005E58B6">
        <w:rPr>
          <w:rFonts w:ascii="Arial" w:hAnsi="Arial" w:cs="Arial"/>
          <w:sz w:val="28"/>
          <w:szCs w:val="28"/>
        </w:rPr>
        <w:t xml:space="preserve">se suivent </w:t>
      </w:r>
      <w:r w:rsidR="003E79BD">
        <w:rPr>
          <w:rFonts w:ascii="Arial" w:hAnsi="Arial" w:cs="Arial"/>
          <w:sz w:val="28"/>
          <w:szCs w:val="28"/>
        </w:rPr>
        <w:t xml:space="preserve">dans cet ordre </w:t>
      </w:r>
      <w:r w:rsidR="003E79BD" w:rsidRPr="005E58B6">
        <w:rPr>
          <w:rFonts w:ascii="Arial" w:hAnsi="Arial" w:cs="Arial"/>
          <w:sz w:val="28"/>
          <w:szCs w:val="28"/>
        </w:rPr>
        <w:t>car ils sont complémentaires et indispensables pour une bonne compréhension de la naturopathie.</w:t>
      </w:r>
    </w:p>
    <w:p w14:paraId="1CD41D09" w14:textId="77777777" w:rsidR="003E79BD" w:rsidRDefault="003E79BD" w:rsidP="003E79BD">
      <w:pPr>
        <w:widowControl w:val="0"/>
        <w:autoSpaceDE w:val="0"/>
        <w:autoSpaceDN w:val="0"/>
        <w:adjustRightInd w:val="0"/>
        <w:spacing w:after="0" w:line="240" w:lineRule="auto"/>
        <w:ind w:left="567"/>
        <w:rPr>
          <w:rFonts w:ascii="Arial" w:hAnsi="Arial" w:cs="Arial"/>
          <w:sz w:val="28"/>
          <w:szCs w:val="28"/>
        </w:rPr>
      </w:pPr>
    </w:p>
    <w:p w14:paraId="106AA868" w14:textId="77777777" w:rsidR="003E79BD" w:rsidRPr="00AE46F0" w:rsidRDefault="003E79BD" w:rsidP="003E79BD">
      <w:pPr>
        <w:pStyle w:val="Paragraphedeliste"/>
        <w:widowControl w:val="0"/>
        <w:numPr>
          <w:ilvl w:val="0"/>
          <w:numId w:val="6"/>
        </w:numPr>
        <w:autoSpaceDE w:val="0"/>
        <w:autoSpaceDN w:val="0"/>
        <w:adjustRightInd w:val="0"/>
        <w:spacing w:before="0" w:after="0" w:line="240" w:lineRule="auto"/>
        <w:ind w:left="567" w:firstLine="0"/>
        <w:rPr>
          <w:rFonts w:ascii="Arial" w:hAnsi="Arial" w:cs="Arial"/>
          <w:sz w:val="28"/>
          <w:szCs w:val="28"/>
        </w:rPr>
      </w:pPr>
      <w:r w:rsidRPr="00613DC6">
        <w:rPr>
          <w:rFonts w:ascii="Arial" w:hAnsi="Arial" w:cs="Arial"/>
          <w:b/>
          <w:sz w:val="28"/>
          <w:szCs w:val="28"/>
        </w:rPr>
        <w:t xml:space="preserve">Module 1. Les grandes </w:t>
      </w:r>
      <w:r>
        <w:rPr>
          <w:rFonts w:ascii="Arial" w:hAnsi="Arial" w:cs="Arial"/>
          <w:b/>
          <w:sz w:val="28"/>
          <w:szCs w:val="28"/>
        </w:rPr>
        <w:t>« </w:t>
      </w:r>
      <w:r w:rsidRPr="00613DC6">
        <w:rPr>
          <w:rFonts w:ascii="Arial" w:hAnsi="Arial" w:cs="Arial"/>
          <w:b/>
          <w:sz w:val="28"/>
          <w:szCs w:val="28"/>
        </w:rPr>
        <w:t>médecines</w:t>
      </w:r>
      <w:r>
        <w:rPr>
          <w:rFonts w:ascii="Arial" w:hAnsi="Arial" w:cs="Arial"/>
          <w:b/>
          <w:sz w:val="28"/>
          <w:szCs w:val="28"/>
        </w:rPr>
        <w:t> »</w:t>
      </w:r>
      <w:r w:rsidRPr="00613DC6">
        <w:rPr>
          <w:rFonts w:ascii="Arial" w:hAnsi="Arial" w:cs="Arial"/>
          <w:b/>
          <w:sz w:val="28"/>
          <w:szCs w:val="28"/>
        </w:rPr>
        <w:t xml:space="preserve"> du monde</w:t>
      </w:r>
      <w:r w:rsidRPr="00AE46F0">
        <w:rPr>
          <w:rFonts w:ascii="Arial" w:hAnsi="Arial" w:cs="Arial"/>
          <w:sz w:val="28"/>
          <w:szCs w:val="28"/>
        </w:rPr>
        <w:t xml:space="preserve">. </w:t>
      </w:r>
    </w:p>
    <w:p w14:paraId="66CB51DB" w14:textId="77777777" w:rsidR="003E79BD" w:rsidRDefault="003E79BD" w:rsidP="003E79BD">
      <w:pPr>
        <w:widowControl w:val="0"/>
        <w:autoSpaceDE w:val="0"/>
        <w:autoSpaceDN w:val="0"/>
        <w:adjustRightInd w:val="0"/>
        <w:spacing w:after="0" w:line="240" w:lineRule="auto"/>
        <w:ind w:left="567"/>
        <w:rPr>
          <w:rFonts w:ascii="Arial" w:hAnsi="Arial" w:cs="Arial"/>
          <w:sz w:val="28"/>
          <w:szCs w:val="28"/>
        </w:rPr>
      </w:pPr>
      <w:r w:rsidRPr="00AE46F0">
        <w:rPr>
          <w:rFonts w:ascii="Arial" w:hAnsi="Arial" w:cs="Arial"/>
          <w:sz w:val="28"/>
          <w:szCs w:val="28"/>
        </w:rPr>
        <w:t>Le Chamanisme. La « Médecine » Traditionnelle Chinoise. La « médecine « Ayurvédique. La Naturopathie et ses 5 fondements : l’humorisme. Le vitalisme. L’hygiénisme. Le causalisme. L’holisme. Hippocrate et sa théorie. L’énergie Vitale. L’Allopathie. La réglementation.</w:t>
      </w:r>
    </w:p>
    <w:p w14:paraId="2110219E" w14:textId="77777777" w:rsidR="003E79BD" w:rsidRDefault="003E79BD" w:rsidP="003E79BD">
      <w:pPr>
        <w:widowControl w:val="0"/>
        <w:autoSpaceDE w:val="0"/>
        <w:autoSpaceDN w:val="0"/>
        <w:adjustRightInd w:val="0"/>
        <w:spacing w:after="0" w:line="240" w:lineRule="auto"/>
        <w:ind w:left="567"/>
        <w:rPr>
          <w:rFonts w:ascii="Arial" w:hAnsi="Arial" w:cs="Arial"/>
          <w:sz w:val="28"/>
          <w:szCs w:val="28"/>
        </w:rPr>
      </w:pPr>
    </w:p>
    <w:p w14:paraId="02E662D3" w14:textId="77777777" w:rsidR="003E79BD" w:rsidRPr="00AE46F0" w:rsidRDefault="003E79BD" w:rsidP="003E79BD">
      <w:pPr>
        <w:pStyle w:val="Paragraphedeliste"/>
        <w:widowControl w:val="0"/>
        <w:numPr>
          <w:ilvl w:val="0"/>
          <w:numId w:val="6"/>
        </w:numPr>
        <w:autoSpaceDE w:val="0"/>
        <w:autoSpaceDN w:val="0"/>
        <w:adjustRightInd w:val="0"/>
        <w:spacing w:before="0" w:after="0" w:line="240" w:lineRule="auto"/>
        <w:ind w:left="567" w:firstLine="0"/>
        <w:rPr>
          <w:rFonts w:ascii="Arial" w:hAnsi="Arial" w:cs="Arial"/>
          <w:sz w:val="28"/>
          <w:szCs w:val="28"/>
        </w:rPr>
      </w:pPr>
      <w:r w:rsidRPr="00613DC6">
        <w:rPr>
          <w:rFonts w:ascii="Arial" w:hAnsi="Arial" w:cs="Arial"/>
          <w:b/>
          <w:sz w:val="28"/>
          <w:szCs w:val="28"/>
        </w:rPr>
        <w:t>Module 2. Santé et techniques naturopathiques</w:t>
      </w:r>
      <w:r w:rsidRPr="00AE46F0">
        <w:rPr>
          <w:rFonts w:ascii="Arial" w:hAnsi="Arial" w:cs="Arial"/>
          <w:sz w:val="28"/>
          <w:szCs w:val="28"/>
        </w:rPr>
        <w:t>.</w:t>
      </w:r>
    </w:p>
    <w:p w14:paraId="5B69E383" w14:textId="77777777" w:rsidR="003E79BD" w:rsidRPr="00AE46F0" w:rsidRDefault="003E79BD" w:rsidP="003E79BD">
      <w:pPr>
        <w:widowControl w:val="0"/>
        <w:autoSpaceDE w:val="0"/>
        <w:autoSpaceDN w:val="0"/>
        <w:adjustRightInd w:val="0"/>
        <w:spacing w:after="0" w:line="240" w:lineRule="auto"/>
        <w:ind w:left="567"/>
        <w:rPr>
          <w:rFonts w:ascii="Arial" w:hAnsi="Arial" w:cs="Arial"/>
          <w:sz w:val="28"/>
          <w:szCs w:val="28"/>
        </w:rPr>
      </w:pPr>
      <w:r w:rsidRPr="00AE46F0">
        <w:rPr>
          <w:rFonts w:ascii="Arial" w:hAnsi="Arial" w:cs="Arial"/>
          <w:sz w:val="28"/>
          <w:szCs w:val="28"/>
        </w:rPr>
        <w:t xml:space="preserve">Notions de Santé. Les concepts de base : </w:t>
      </w:r>
      <w:r>
        <w:rPr>
          <w:rFonts w:ascii="Arial" w:hAnsi="Arial" w:cs="Arial"/>
          <w:sz w:val="28"/>
          <w:szCs w:val="28"/>
        </w:rPr>
        <w:t>trouble</w:t>
      </w:r>
      <w:r w:rsidRPr="00AE46F0">
        <w:rPr>
          <w:rFonts w:ascii="Arial" w:hAnsi="Arial" w:cs="Arial"/>
          <w:sz w:val="28"/>
          <w:szCs w:val="28"/>
        </w:rPr>
        <w:t>, guérison, effet placebo.  Le déséquilibre intérieur. La compréhension de la maladie. L’importance des états d’âme. Le décodage biologique. L’énergie Vitale. Les émonctoires et la dérivation émonctorielle. La maladie aigüe. La maladie chronique. Le Vitalisme. Comment garder l</w:t>
      </w:r>
      <w:r>
        <w:rPr>
          <w:rFonts w:ascii="Arial" w:hAnsi="Arial" w:cs="Arial"/>
          <w:sz w:val="28"/>
          <w:szCs w:val="28"/>
        </w:rPr>
        <w:t>’homéostasie</w:t>
      </w:r>
      <w:r w:rsidRPr="00AE46F0">
        <w:rPr>
          <w:rFonts w:ascii="Arial" w:hAnsi="Arial" w:cs="Arial"/>
          <w:sz w:val="28"/>
          <w:szCs w:val="28"/>
        </w:rPr>
        <w:t>, détoxiner, énergétiser par les dix techniques naturopathiques et les trois phases de la cure naturopathique. Le stress. La prévention et l’éducation à la santé. La complémentarité avec le corps médical.</w:t>
      </w:r>
    </w:p>
    <w:p w14:paraId="0849EE8A" w14:textId="77777777" w:rsidR="003E79BD" w:rsidRPr="00AE46F0" w:rsidRDefault="003E79BD" w:rsidP="003E79BD">
      <w:pPr>
        <w:widowControl w:val="0"/>
        <w:autoSpaceDE w:val="0"/>
        <w:autoSpaceDN w:val="0"/>
        <w:adjustRightInd w:val="0"/>
        <w:spacing w:after="0" w:line="240" w:lineRule="auto"/>
        <w:ind w:left="426"/>
        <w:rPr>
          <w:rFonts w:ascii="Arial" w:hAnsi="Arial" w:cs="Arial"/>
          <w:sz w:val="28"/>
          <w:szCs w:val="28"/>
        </w:rPr>
      </w:pPr>
    </w:p>
    <w:p w14:paraId="1750D55D" w14:textId="77777777" w:rsidR="003E79BD" w:rsidRPr="00613DC6" w:rsidRDefault="003E79BD" w:rsidP="003E79BD">
      <w:pPr>
        <w:pStyle w:val="Paragraphedeliste"/>
        <w:widowControl w:val="0"/>
        <w:numPr>
          <w:ilvl w:val="0"/>
          <w:numId w:val="5"/>
        </w:numPr>
        <w:autoSpaceDE w:val="0"/>
        <w:autoSpaceDN w:val="0"/>
        <w:adjustRightInd w:val="0"/>
        <w:spacing w:before="0" w:after="0" w:line="240" w:lineRule="auto"/>
        <w:ind w:left="567" w:firstLine="0"/>
        <w:rPr>
          <w:rFonts w:ascii="Arial" w:hAnsi="Arial" w:cs="Arial"/>
          <w:b/>
          <w:sz w:val="28"/>
          <w:szCs w:val="28"/>
        </w:rPr>
      </w:pPr>
      <w:r w:rsidRPr="00613DC6">
        <w:rPr>
          <w:rFonts w:ascii="Arial" w:hAnsi="Arial" w:cs="Arial"/>
          <w:b/>
          <w:sz w:val="28"/>
          <w:szCs w:val="28"/>
        </w:rPr>
        <w:t>Module 3. L’infiniment petit</w:t>
      </w:r>
      <w:r>
        <w:rPr>
          <w:rFonts w:ascii="Arial" w:hAnsi="Arial" w:cs="Arial"/>
          <w:b/>
          <w:sz w:val="28"/>
          <w:szCs w:val="28"/>
        </w:rPr>
        <w:t>.</w:t>
      </w:r>
      <w:r w:rsidRPr="00613DC6">
        <w:rPr>
          <w:rFonts w:ascii="Arial" w:hAnsi="Arial" w:cs="Arial"/>
          <w:b/>
          <w:sz w:val="28"/>
          <w:szCs w:val="28"/>
        </w:rPr>
        <w:t xml:space="preserve"> </w:t>
      </w:r>
    </w:p>
    <w:p w14:paraId="1316113A" w14:textId="77777777" w:rsidR="003E79BD" w:rsidRPr="00AE46F0" w:rsidRDefault="003E79BD" w:rsidP="003E79BD">
      <w:pPr>
        <w:widowControl w:val="0"/>
        <w:autoSpaceDE w:val="0"/>
        <w:autoSpaceDN w:val="0"/>
        <w:adjustRightInd w:val="0"/>
        <w:spacing w:after="0" w:line="240" w:lineRule="auto"/>
        <w:ind w:left="567"/>
        <w:rPr>
          <w:rFonts w:ascii="Arial" w:hAnsi="Arial" w:cs="Arial"/>
          <w:sz w:val="28"/>
          <w:szCs w:val="28"/>
        </w:rPr>
      </w:pPr>
      <w:r w:rsidRPr="00AE46F0">
        <w:rPr>
          <w:rFonts w:ascii="Arial" w:hAnsi="Arial" w:cs="Arial"/>
          <w:sz w:val="28"/>
          <w:szCs w:val="28"/>
        </w:rPr>
        <w:t xml:space="preserve">L’atome. Les molécules. L’énergie nucléaire. Les Énergies renouvelables. </w:t>
      </w:r>
      <w:r>
        <w:rPr>
          <w:rFonts w:ascii="Arial" w:hAnsi="Arial" w:cs="Arial"/>
          <w:sz w:val="28"/>
          <w:szCs w:val="28"/>
        </w:rPr>
        <w:t xml:space="preserve">Les cellules. </w:t>
      </w:r>
      <w:r w:rsidRPr="00AE46F0">
        <w:rPr>
          <w:rFonts w:ascii="Arial" w:hAnsi="Arial" w:cs="Arial"/>
          <w:sz w:val="28"/>
          <w:szCs w:val="28"/>
        </w:rPr>
        <w:t xml:space="preserve">L’équilibre </w:t>
      </w:r>
      <w:proofErr w:type="spellStart"/>
      <w:r w:rsidRPr="00AE46F0">
        <w:rPr>
          <w:rFonts w:ascii="Arial" w:hAnsi="Arial" w:cs="Arial"/>
          <w:sz w:val="28"/>
          <w:szCs w:val="28"/>
        </w:rPr>
        <w:t>acido</w:t>
      </w:r>
      <w:proofErr w:type="spellEnd"/>
      <w:r w:rsidRPr="00AE46F0">
        <w:rPr>
          <w:rFonts w:ascii="Arial" w:hAnsi="Arial" w:cs="Arial"/>
          <w:sz w:val="28"/>
          <w:szCs w:val="28"/>
        </w:rPr>
        <w:t xml:space="preserve"> basique. Le PH du corps. Les oligo </w:t>
      </w:r>
      <w:r>
        <w:rPr>
          <w:rFonts w:ascii="Arial" w:hAnsi="Arial" w:cs="Arial"/>
          <w:sz w:val="28"/>
          <w:szCs w:val="28"/>
        </w:rPr>
        <w:t>éléments. Les sels de Schussler, l’épigénétique.</w:t>
      </w:r>
    </w:p>
    <w:p w14:paraId="509F99A3" w14:textId="77777777" w:rsidR="003E79BD" w:rsidRPr="00AE46F0" w:rsidRDefault="003E79BD" w:rsidP="003E79BD">
      <w:pPr>
        <w:widowControl w:val="0"/>
        <w:autoSpaceDE w:val="0"/>
        <w:autoSpaceDN w:val="0"/>
        <w:adjustRightInd w:val="0"/>
        <w:spacing w:after="0" w:line="240" w:lineRule="auto"/>
        <w:ind w:left="567"/>
        <w:rPr>
          <w:rFonts w:ascii="Arial" w:hAnsi="Arial" w:cs="Arial"/>
          <w:sz w:val="28"/>
          <w:szCs w:val="28"/>
        </w:rPr>
      </w:pPr>
    </w:p>
    <w:p w14:paraId="15D5EB91" w14:textId="77777777" w:rsidR="003E79BD" w:rsidRPr="00613DC6" w:rsidRDefault="003E79BD" w:rsidP="003E79BD">
      <w:pPr>
        <w:pStyle w:val="Paragraphedeliste"/>
        <w:widowControl w:val="0"/>
        <w:numPr>
          <w:ilvl w:val="0"/>
          <w:numId w:val="5"/>
        </w:numPr>
        <w:autoSpaceDE w:val="0"/>
        <w:autoSpaceDN w:val="0"/>
        <w:adjustRightInd w:val="0"/>
        <w:spacing w:before="0" w:after="0" w:line="240" w:lineRule="auto"/>
        <w:ind w:left="567" w:firstLine="0"/>
        <w:rPr>
          <w:rFonts w:ascii="Arial" w:hAnsi="Arial" w:cs="Arial"/>
          <w:b/>
          <w:sz w:val="28"/>
          <w:szCs w:val="28"/>
        </w:rPr>
      </w:pPr>
      <w:r w:rsidRPr="00613DC6">
        <w:rPr>
          <w:rFonts w:ascii="Arial" w:hAnsi="Arial" w:cs="Arial"/>
          <w:b/>
          <w:sz w:val="28"/>
          <w:szCs w:val="28"/>
        </w:rPr>
        <w:t>Module 4. L’appareil urinaire</w:t>
      </w:r>
      <w:r>
        <w:rPr>
          <w:rFonts w:ascii="Arial" w:hAnsi="Arial" w:cs="Arial"/>
          <w:b/>
          <w:sz w:val="28"/>
          <w:szCs w:val="28"/>
        </w:rPr>
        <w:t>.</w:t>
      </w:r>
    </w:p>
    <w:p w14:paraId="4ABADBFD" w14:textId="77777777" w:rsidR="003E79BD" w:rsidRPr="00AE46F0" w:rsidRDefault="003E79BD" w:rsidP="003E79BD">
      <w:pPr>
        <w:widowControl w:val="0"/>
        <w:autoSpaceDE w:val="0"/>
        <w:autoSpaceDN w:val="0"/>
        <w:adjustRightInd w:val="0"/>
        <w:spacing w:after="0" w:line="240" w:lineRule="auto"/>
        <w:ind w:left="567"/>
        <w:rPr>
          <w:rFonts w:ascii="Arial" w:hAnsi="Arial" w:cs="Arial"/>
          <w:sz w:val="28"/>
          <w:szCs w:val="28"/>
        </w:rPr>
      </w:pPr>
      <w:r w:rsidRPr="00AE46F0">
        <w:rPr>
          <w:rFonts w:ascii="Arial" w:hAnsi="Arial" w:cs="Arial"/>
          <w:sz w:val="28"/>
          <w:szCs w:val="28"/>
        </w:rPr>
        <w:t xml:space="preserve"> Le fonctionnement de l’appareil urinaire et ses problématiques. Symboli</w:t>
      </w:r>
      <w:r>
        <w:rPr>
          <w:rFonts w:ascii="Arial" w:hAnsi="Arial" w:cs="Arial"/>
          <w:sz w:val="28"/>
          <w:szCs w:val="28"/>
        </w:rPr>
        <w:t>sme</w:t>
      </w:r>
      <w:r w:rsidRPr="00AE46F0">
        <w:rPr>
          <w:rFonts w:ascii="Arial" w:hAnsi="Arial" w:cs="Arial"/>
          <w:sz w:val="28"/>
          <w:szCs w:val="28"/>
        </w:rPr>
        <w:t xml:space="preserve"> des reins. Conseils naturopathiques. Le drainage des reins.</w:t>
      </w:r>
    </w:p>
    <w:p w14:paraId="7D96493B" w14:textId="77777777" w:rsidR="003E79BD" w:rsidRPr="00AE46F0" w:rsidRDefault="003E79BD" w:rsidP="003E79BD">
      <w:pPr>
        <w:widowControl w:val="0"/>
        <w:autoSpaceDE w:val="0"/>
        <w:autoSpaceDN w:val="0"/>
        <w:adjustRightInd w:val="0"/>
        <w:spacing w:after="0" w:line="240" w:lineRule="auto"/>
        <w:ind w:left="567"/>
        <w:rPr>
          <w:rFonts w:ascii="Arial" w:hAnsi="Arial" w:cs="Arial"/>
          <w:sz w:val="28"/>
          <w:szCs w:val="28"/>
        </w:rPr>
      </w:pPr>
    </w:p>
    <w:p w14:paraId="098451DA" w14:textId="77777777" w:rsidR="003E79BD" w:rsidRPr="00613DC6" w:rsidRDefault="003E79BD" w:rsidP="003E79BD">
      <w:pPr>
        <w:pStyle w:val="Paragraphedeliste"/>
        <w:widowControl w:val="0"/>
        <w:numPr>
          <w:ilvl w:val="0"/>
          <w:numId w:val="6"/>
        </w:numPr>
        <w:autoSpaceDE w:val="0"/>
        <w:autoSpaceDN w:val="0"/>
        <w:adjustRightInd w:val="0"/>
        <w:spacing w:before="0" w:after="0" w:line="240" w:lineRule="auto"/>
        <w:ind w:left="567" w:firstLine="0"/>
        <w:rPr>
          <w:rFonts w:ascii="Arial" w:hAnsi="Arial" w:cs="Arial"/>
          <w:b/>
          <w:sz w:val="28"/>
          <w:szCs w:val="28"/>
        </w:rPr>
      </w:pPr>
      <w:r w:rsidRPr="00613DC6">
        <w:rPr>
          <w:rFonts w:ascii="Arial" w:hAnsi="Arial" w:cs="Arial"/>
          <w:b/>
          <w:sz w:val="28"/>
          <w:szCs w:val="28"/>
        </w:rPr>
        <w:t>Module 5. L’hydrologie</w:t>
      </w:r>
      <w:r>
        <w:rPr>
          <w:rFonts w:ascii="Arial" w:hAnsi="Arial" w:cs="Arial"/>
          <w:b/>
          <w:sz w:val="28"/>
          <w:szCs w:val="28"/>
        </w:rPr>
        <w:t>.</w:t>
      </w:r>
      <w:r w:rsidRPr="00613DC6">
        <w:rPr>
          <w:rFonts w:ascii="Arial" w:hAnsi="Arial" w:cs="Arial"/>
          <w:b/>
          <w:sz w:val="28"/>
          <w:szCs w:val="28"/>
        </w:rPr>
        <w:t xml:space="preserve"> </w:t>
      </w:r>
    </w:p>
    <w:p w14:paraId="3444BD96" w14:textId="77777777" w:rsidR="003E79BD" w:rsidRDefault="003E79BD" w:rsidP="003E79BD">
      <w:pPr>
        <w:widowControl w:val="0"/>
        <w:autoSpaceDE w:val="0"/>
        <w:autoSpaceDN w:val="0"/>
        <w:adjustRightInd w:val="0"/>
        <w:spacing w:after="0" w:line="240" w:lineRule="auto"/>
        <w:ind w:left="567"/>
        <w:rPr>
          <w:rFonts w:ascii="Arial" w:hAnsi="Arial" w:cs="Arial"/>
          <w:sz w:val="28"/>
          <w:szCs w:val="28"/>
        </w:rPr>
      </w:pPr>
      <w:r w:rsidRPr="00AE46F0">
        <w:rPr>
          <w:rFonts w:ascii="Arial" w:hAnsi="Arial" w:cs="Arial"/>
          <w:sz w:val="28"/>
          <w:szCs w:val="28"/>
        </w:rPr>
        <w:t xml:space="preserve"> </w:t>
      </w:r>
      <w:r w:rsidRPr="00AE46F0">
        <w:rPr>
          <w:rFonts w:ascii="Arial" w:hAnsi="Arial" w:cs="Arial"/>
          <w:sz w:val="28"/>
          <w:szCs w:val="28"/>
          <w:u w:val="single"/>
        </w:rPr>
        <w:t>L’hydrothérapie</w:t>
      </w:r>
      <w:r w:rsidRPr="00AE46F0">
        <w:rPr>
          <w:rFonts w:ascii="Arial" w:hAnsi="Arial" w:cs="Arial"/>
          <w:sz w:val="28"/>
          <w:szCs w:val="28"/>
        </w:rPr>
        <w:t xml:space="preserve">. Thermalisme. Balnéothérapie. Thalassothérapie. La dérivation     émonctorielle. Bains hyperthermiques. Le Dr Salmanoff.  Le Bain dérivatif. </w:t>
      </w:r>
      <w:r w:rsidRPr="00AE46F0">
        <w:rPr>
          <w:rFonts w:ascii="Arial" w:hAnsi="Arial" w:cs="Arial"/>
          <w:sz w:val="28"/>
          <w:szCs w:val="28"/>
        </w:rPr>
        <w:lastRenderedPageBreak/>
        <w:t xml:space="preserve">France Guillain. Le hammam. Le sauna. Méthode Abbé Kneipp. La thermothérapie différentielle : la méthode </w:t>
      </w:r>
      <w:proofErr w:type="spellStart"/>
      <w:r w:rsidRPr="00AE46F0">
        <w:rPr>
          <w:rFonts w:ascii="Arial" w:hAnsi="Arial" w:cs="Arial"/>
          <w:sz w:val="28"/>
          <w:szCs w:val="28"/>
        </w:rPr>
        <w:t>Gardelle</w:t>
      </w:r>
      <w:proofErr w:type="spellEnd"/>
      <w:r w:rsidRPr="00AE46F0">
        <w:rPr>
          <w:rFonts w:ascii="Arial" w:hAnsi="Arial" w:cs="Arial"/>
          <w:sz w:val="28"/>
          <w:szCs w:val="28"/>
        </w:rPr>
        <w:t xml:space="preserve">. L’hydrologie du colon. </w:t>
      </w:r>
    </w:p>
    <w:p w14:paraId="4C29EF78" w14:textId="77777777" w:rsidR="003E79BD" w:rsidRPr="00AE46F0" w:rsidRDefault="003E79BD" w:rsidP="003E79BD">
      <w:pPr>
        <w:widowControl w:val="0"/>
        <w:autoSpaceDE w:val="0"/>
        <w:autoSpaceDN w:val="0"/>
        <w:adjustRightInd w:val="0"/>
        <w:spacing w:after="0" w:line="240" w:lineRule="auto"/>
        <w:ind w:left="567"/>
        <w:rPr>
          <w:rFonts w:ascii="Arial" w:hAnsi="Arial" w:cs="Arial"/>
          <w:sz w:val="28"/>
          <w:szCs w:val="28"/>
        </w:rPr>
      </w:pPr>
      <w:r w:rsidRPr="00AE46F0">
        <w:rPr>
          <w:rFonts w:ascii="Arial" w:hAnsi="Arial" w:cs="Arial"/>
          <w:sz w:val="28"/>
          <w:szCs w:val="28"/>
          <w:u w:val="single"/>
        </w:rPr>
        <w:t>Les bienfaits de l’eau sur le corps </w:t>
      </w:r>
      <w:r w:rsidRPr="00AE46F0">
        <w:rPr>
          <w:rFonts w:ascii="Arial" w:hAnsi="Arial" w:cs="Arial"/>
          <w:sz w:val="28"/>
          <w:szCs w:val="28"/>
        </w:rPr>
        <w:t xml:space="preserve">: les différentes eaux : de source, </w:t>
      </w:r>
      <w:r w:rsidRPr="00AE46F0">
        <w:rPr>
          <w:rFonts w:ascii="Arial" w:hAnsi="Arial" w:cs="Arial"/>
          <w:sz w:val="28"/>
          <w:szCs w:val="28"/>
        </w:rPr>
        <w:tab/>
        <w:t xml:space="preserve">minérale, </w:t>
      </w:r>
      <w:r w:rsidRPr="00AE46F0">
        <w:rPr>
          <w:rFonts w:ascii="Arial" w:hAnsi="Arial" w:cs="Arial"/>
          <w:sz w:val="28"/>
          <w:szCs w:val="28"/>
        </w:rPr>
        <w:tab/>
        <w:t xml:space="preserve">dynamisée, eau de Quinton. La mémoire de l’eau. Préservation de l’eau. </w:t>
      </w:r>
      <w:r>
        <w:rPr>
          <w:rFonts w:ascii="Arial" w:hAnsi="Arial" w:cs="Arial"/>
          <w:sz w:val="28"/>
          <w:szCs w:val="28"/>
        </w:rPr>
        <w:t xml:space="preserve">  </w:t>
      </w:r>
      <w:proofErr w:type="spellStart"/>
      <w:r w:rsidRPr="00AE46F0">
        <w:rPr>
          <w:rFonts w:ascii="Arial" w:hAnsi="Arial" w:cs="Arial"/>
          <w:sz w:val="28"/>
          <w:szCs w:val="28"/>
        </w:rPr>
        <w:t>Ecologie</w:t>
      </w:r>
      <w:proofErr w:type="spellEnd"/>
      <w:r w:rsidRPr="00AE46F0">
        <w:rPr>
          <w:rFonts w:ascii="Arial" w:hAnsi="Arial" w:cs="Arial"/>
          <w:sz w:val="28"/>
          <w:szCs w:val="28"/>
        </w:rPr>
        <w:t xml:space="preserve">. La cristallisation. </w:t>
      </w:r>
      <w:r>
        <w:rPr>
          <w:rFonts w:ascii="Arial" w:hAnsi="Arial" w:cs="Arial"/>
          <w:sz w:val="28"/>
          <w:szCs w:val="28"/>
        </w:rPr>
        <w:t>Les dangers du plastique.</w:t>
      </w:r>
    </w:p>
    <w:p w14:paraId="7FD4AF79" w14:textId="77777777" w:rsidR="003E79BD" w:rsidRPr="00AE46F0" w:rsidRDefault="003E79BD" w:rsidP="003E79BD">
      <w:pPr>
        <w:widowControl w:val="0"/>
        <w:autoSpaceDE w:val="0"/>
        <w:autoSpaceDN w:val="0"/>
        <w:adjustRightInd w:val="0"/>
        <w:spacing w:after="0" w:line="240" w:lineRule="auto"/>
        <w:ind w:left="567"/>
        <w:rPr>
          <w:rFonts w:ascii="Arial" w:hAnsi="Arial" w:cs="Arial"/>
          <w:sz w:val="28"/>
          <w:szCs w:val="28"/>
        </w:rPr>
      </w:pPr>
    </w:p>
    <w:p w14:paraId="1D5CAFD8" w14:textId="77777777" w:rsidR="003E79BD" w:rsidRPr="00613DC6" w:rsidRDefault="003E79BD" w:rsidP="003E79BD">
      <w:pPr>
        <w:pStyle w:val="Paragraphedeliste"/>
        <w:widowControl w:val="0"/>
        <w:numPr>
          <w:ilvl w:val="0"/>
          <w:numId w:val="5"/>
        </w:numPr>
        <w:autoSpaceDE w:val="0"/>
        <w:autoSpaceDN w:val="0"/>
        <w:adjustRightInd w:val="0"/>
        <w:spacing w:before="0" w:after="0" w:line="240" w:lineRule="auto"/>
        <w:ind w:left="567" w:firstLine="0"/>
        <w:rPr>
          <w:rFonts w:ascii="Arial" w:hAnsi="Arial" w:cs="Arial"/>
          <w:b/>
          <w:sz w:val="28"/>
          <w:szCs w:val="28"/>
        </w:rPr>
      </w:pPr>
      <w:r w:rsidRPr="00613DC6">
        <w:rPr>
          <w:rFonts w:ascii="Arial" w:hAnsi="Arial" w:cs="Arial"/>
          <w:b/>
          <w:sz w:val="28"/>
          <w:szCs w:val="28"/>
        </w:rPr>
        <w:t xml:space="preserve">Module 6. Le système pulmonaire. </w:t>
      </w:r>
    </w:p>
    <w:p w14:paraId="07D2A0C1" w14:textId="77777777" w:rsidR="003E79BD" w:rsidRPr="00AE46F0" w:rsidRDefault="003E79BD" w:rsidP="003E79BD">
      <w:pPr>
        <w:widowControl w:val="0"/>
        <w:autoSpaceDE w:val="0"/>
        <w:autoSpaceDN w:val="0"/>
        <w:adjustRightInd w:val="0"/>
        <w:spacing w:after="0" w:line="240" w:lineRule="auto"/>
        <w:ind w:left="567"/>
        <w:rPr>
          <w:rFonts w:ascii="Arial" w:hAnsi="Arial" w:cs="Arial"/>
          <w:sz w:val="28"/>
          <w:szCs w:val="28"/>
        </w:rPr>
      </w:pPr>
      <w:r w:rsidRPr="00AE46F0">
        <w:rPr>
          <w:rFonts w:ascii="Arial" w:hAnsi="Arial" w:cs="Arial"/>
          <w:sz w:val="28"/>
          <w:szCs w:val="28"/>
        </w:rPr>
        <w:t>Les échanges gazeux. Le rôle des poumons et du diaphragme. La médecine traditionnelle chinoise. La méthode Mézières. Les problématiques. Les conseils naturopathiques.</w:t>
      </w:r>
    </w:p>
    <w:p w14:paraId="366DB0D4" w14:textId="77777777" w:rsidR="003E79BD" w:rsidRPr="00AE46F0" w:rsidRDefault="003E79BD" w:rsidP="003E79BD">
      <w:pPr>
        <w:widowControl w:val="0"/>
        <w:autoSpaceDE w:val="0"/>
        <w:autoSpaceDN w:val="0"/>
        <w:adjustRightInd w:val="0"/>
        <w:spacing w:after="0" w:line="240" w:lineRule="auto"/>
        <w:ind w:left="567"/>
        <w:rPr>
          <w:rFonts w:ascii="Arial" w:hAnsi="Arial" w:cs="Arial"/>
          <w:sz w:val="28"/>
          <w:szCs w:val="28"/>
        </w:rPr>
      </w:pPr>
    </w:p>
    <w:p w14:paraId="29258F02" w14:textId="77777777" w:rsidR="003E79BD" w:rsidRPr="00613DC6" w:rsidRDefault="003E79BD" w:rsidP="003E79BD">
      <w:pPr>
        <w:pStyle w:val="Paragraphedeliste"/>
        <w:widowControl w:val="0"/>
        <w:numPr>
          <w:ilvl w:val="0"/>
          <w:numId w:val="6"/>
        </w:numPr>
        <w:autoSpaceDE w:val="0"/>
        <w:autoSpaceDN w:val="0"/>
        <w:adjustRightInd w:val="0"/>
        <w:spacing w:before="0" w:after="0" w:line="240" w:lineRule="auto"/>
        <w:ind w:left="567" w:firstLine="0"/>
        <w:rPr>
          <w:rFonts w:ascii="Arial" w:hAnsi="Arial" w:cs="Arial"/>
          <w:b/>
          <w:sz w:val="28"/>
          <w:szCs w:val="28"/>
        </w:rPr>
      </w:pPr>
      <w:r w:rsidRPr="00613DC6">
        <w:rPr>
          <w:rFonts w:ascii="Arial" w:hAnsi="Arial" w:cs="Arial"/>
          <w:b/>
          <w:sz w:val="28"/>
          <w:szCs w:val="28"/>
        </w:rPr>
        <w:t>Module 7. Techniques respiratoires.</w:t>
      </w:r>
    </w:p>
    <w:p w14:paraId="20EBF8F9" w14:textId="77777777" w:rsidR="003E79BD" w:rsidRPr="00613DC6" w:rsidRDefault="003E79BD" w:rsidP="003E79BD">
      <w:pPr>
        <w:widowControl w:val="0"/>
        <w:autoSpaceDE w:val="0"/>
        <w:autoSpaceDN w:val="0"/>
        <w:adjustRightInd w:val="0"/>
        <w:spacing w:after="0" w:line="240" w:lineRule="auto"/>
        <w:ind w:left="567"/>
        <w:rPr>
          <w:rFonts w:ascii="Arial" w:hAnsi="Arial" w:cs="Arial"/>
          <w:sz w:val="28"/>
          <w:szCs w:val="28"/>
        </w:rPr>
      </w:pPr>
      <w:r w:rsidRPr="00613DC6">
        <w:rPr>
          <w:rFonts w:ascii="Arial" w:hAnsi="Arial" w:cs="Arial"/>
          <w:sz w:val="28"/>
          <w:szCs w:val="28"/>
        </w:rPr>
        <w:t>La sous-oxygénation. Les dysfonctionnements de l’appareil respiratoire. La pollution de l’air. La pollution domestique. Les ions négatifs et les ions positifs. Le bol d’air Jacquier. L’Oxygénothérapie. La Méthode Gérest. Les pranayamas. Exercices de rééducation. Les cures thermales. Les huiles essentielles et la diffusion. Le stress. Le Training autogène. La cohérence cardiaque. Le yoga</w:t>
      </w:r>
      <w:r>
        <w:rPr>
          <w:rFonts w:ascii="Arial" w:hAnsi="Arial" w:cs="Arial"/>
          <w:sz w:val="28"/>
          <w:szCs w:val="28"/>
        </w:rPr>
        <w:t>.</w:t>
      </w:r>
    </w:p>
    <w:p w14:paraId="17BB399B" w14:textId="77777777" w:rsidR="003E79BD" w:rsidRPr="00AE46F0" w:rsidRDefault="003E79BD" w:rsidP="003E79BD">
      <w:pPr>
        <w:widowControl w:val="0"/>
        <w:autoSpaceDE w:val="0"/>
        <w:autoSpaceDN w:val="0"/>
        <w:adjustRightInd w:val="0"/>
        <w:spacing w:after="0" w:line="240" w:lineRule="auto"/>
        <w:ind w:left="567"/>
        <w:rPr>
          <w:rFonts w:ascii="Arial" w:hAnsi="Arial" w:cs="Arial"/>
          <w:sz w:val="28"/>
          <w:szCs w:val="28"/>
        </w:rPr>
      </w:pPr>
    </w:p>
    <w:p w14:paraId="049DBE49" w14:textId="77777777" w:rsidR="003E79BD" w:rsidRPr="00AC28A9" w:rsidRDefault="003E79BD" w:rsidP="003E79BD">
      <w:pPr>
        <w:pStyle w:val="Paragraphedeliste"/>
        <w:widowControl w:val="0"/>
        <w:numPr>
          <w:ilvl w:val="0"/>
          <w:numId w:val="5"/>
        </w:numPr>
        <w:autoSpaceDE w:val="0"/>
        <w:autoSpaceDN w:val="0"/>
        <w:adjustRightInd w:val="0"/>
        <w:spacing w:before="0" w:after="0" w:line="240" w:lineRule="auto"/>
        <w:ind w:left="567" w:firstLine="0"/>
        <w:rPr>
          <w:rFonts w:ascii="Arial" w:hAnsi="Arial" w:cs="Arial"/>
          <w:b/>
          <w:sz w:val="28"/>
          <w:szCs w:val="28"/>
        </w:rPr>
      </w:pPr>
      <w:r w:rsidRPr="00AC28A9">
        <w:rPr>
          <w:rFonts w:ascii="Arial" w:hAnsi="Arial" w:cs="Arial"/>
          <w:b/>
          <w:sz w:val="28"/>
          <w:szCs w:val="28"/>
        </w:rPr>
        <w:t xml:space="preserve">Module 8. Les organes des sens. </w:t>
      </w:r>
    </w:p>
    <w:p w14:paraId="3299BB3B" w14:textId="77777777" w:rsidR="003E79BD" w:rsidRPr="00AE46F0" w:rsidRDefault="003E79BD" w:rsidP="003E79BD">
      <w:pPr>
        <w:pStyle w:val="Paragraphedeliste"/>
        <w:widowControl w:val="0"/>
        <w:numPr>
          <w:ilvl w:val="0"/>
          <w:numId w:val="52"/>
        </w:numPr>
        <w:autoSpaceDE w:val="0"/>
        <w:autoSpaceDN w:val="0"/>
        <w:adjustRightInd w:val="0"/>
        <w:spacing w:before="0" w:after="0" w:line="240" w:lineRule="auto"/>
        <w:ind w:left="567" w:firstLine="0"/>
        <w:rPr>
          <w:rFonts w:ascii="Arial" w:hAnsi="Arial" w:cs="Arial"/>
          <w:sz w:val="28"/>
          <w:szCs w:val="28"/>
        </w:rPr>
      </w:pPr>
      <w:r w:rsidRPr="00AE46F0">
        <w:rPr>
          <w:rFonts w:ascii="Arial" w:hAnsi="Arial" w:cs="Arial"/>
          <w:sz w:val="28"/>
          <w:szCs w:val="28"/>
        </w:rPr>
        <w:tab/>
      </w:r>
      <w:r w:rsidRPr="00613DC6">
        <w:rPr>
          <w:rFonts w:ascii="Arial" w:hAnsi="Arial" w:cs="Arial"/>
          <w:sz w:val="28"/>
          <w:szCs w:val="28"/>
          <w:u w:val="single"/>
        </w:rPr>
        <w:t>L’audition.</w:t>
      </w:r>
      <w:r w:rsidRPr="00AE46F0">
        <w:rPr>
          <w:rFonts w:ascii="Arial" w:hAnsi="Arial" w:cs="Arial"/>
          <w:sz w:val="28"/>
          <w:szCs w:val="28"/>
        </w:rPr>
        <w:t xml:space="preserve"> Le fonctionnement. Le son. L’ouïe chez l’enfant. Les dangers du bruit. La surdité. L’émotionnel. La MTC et l’oreille. L’auriculothérapie. Guide décibels. Les acouphènes.</w:t>
      </w:r>
    </w:p>
    <w:p w14:paraId="4EB08F90" w14:textId="77777777" w:rsidR="003E79BD" w:rsidRPr="00AE46F0" w:rsidRDefault="003E79BD" w:rsidP="003E79BD">
      <w:pPr>
        <w:pStyle w:val="Paragraphedeliste"/>
        <w:widowControl w:val="0"/>
        <w:numPr>
          <w:ilvl w:val="0"/>
          <w:numId w:val="52"/>
        </w:numPr>
        <w:autoSpaceDE w:val="0"/>
        <w:autoSpaceDN w:val="0"/>
        <w:adjustRightInd w:val="0"/>
        <w:spacing w:before="0" w:after="0" w:line="240" w:lineRule="auto"/>
        <w:ind w:left="567" w:firstLine="0"/>
        <w:rPr>
          <w:rFonts w:ascii="Arial" w:hAnsi="Arial" w:cs="Arial"/>
          <w:sz w:val="28"/>
          <w:szCs w:val="28"/>
        </w:rPr>
      </w:pPr>
      <w:r w:rsidRPr="00AE46F0">
        <w:rPr>
          <w:rFonts w:ascii="Arial" w:hAnsi="Arial" w:cs="Arial"/>
          <w:sz w:val="28"/>
          <w:szCs w:val="28"/>
        </w:rPr>
        <w:tab/>
      </w:r>
      <w:r w:rsidRPr="00613DC6">
        <w:rPr>
          <w:rFonts w:ascii="Arial" w:hAnsi="Arial" w:cs="Arial"/>
          <w:sz w:val="28"/>
          <w:szCs w:val="28"/>
          <w:u w:val="single"/>
        </w:rPr>
        <w:t>L’odorat.</w:t>
      </w:r>
      <w:r w:rsidRPr="00AE46F0">
        <w:rPr>
          <w:rFonts w:ascii="Arial" w:hAnsi="Arial" w:cs="Arial"/>
          <w:sz w:val="28"/>
          <w:szCs w:val="28"/>
        </w:rPr>
        <w:t xml:space="preserve"> Le fonctionnement. Rééducation de l’odorat. L’odorat chez l’enfant. Le pot </w:t>
      </w:r>
      <w:proofErr w:type="spellStart"/>
      <w:r w:rsidRPr="00AE46F0">
        <w:rPr>
          <w:rFonts w:ascii="Arial" w:hAnsi="Arial" w:cs="Arial"/>
          <w:sz w:val="28"/>
          <w:szCs w:val="28"/>
        </w:rPr>
        <w:t>Néti</w:t>
      </w:r>
      <w:proofErr w:type="spellEnd"/>
      <w:r w:rsidRPr="00AE46F0">
        <w:rPr>
          <w:rFonts w:ascii="Arial" w:hAnsi="Arial" w:cs="Arial"/>
          <w:sz w:val="28"/>
          <w:szCs w:val="28"/>
        </w:rPr>
        <w:t xml:space="preserve">. </w:t>
      </w:r>
    </w:p>
    <w:p w14:paraId="66806BF0" w14:textId="77777777" w:rsidR="003E79BD" w:rsidRPr="00AE46F0" w:rsidRDefault="003E79BD" w:rsidP="003E79BD">
      <w:pPr>
        <w:pStyle w:val="Paragraphedeliste"/>
        <w:widowControl w:val="0"/>
        <w:numPr>
          <w:ilvl w:val="0"/>
          <w:numId w:val="52"/>
        </w:numPr>
        <w:autoSpaceDE w:val="0"/>
        <w:autoSpaceDN w:val="0"/>
        <w:adjustRightInd w:val="0"/>
        <w:spacing w:before="0" w:after="0" w:line="240" w:lineRule="auto"/>
        <w:ind w:left="567" w:firstLine="0"/>
        <w:rPr>
          <w:rFonts w:ascii="Arial" w:hAnsi="Arial" w:cs="Arial"/>
          <w:sz w:val="28"/>
          <w:szCs w:val="28"/>
        </w:rPr>
      </w:pPr>
      <w:r w:rsidRPr="00AE46F0">
        <w:rPr>
          <w:rFonts w:ascii="Arial" w:hAnsi="Arial" w:cs="Arial"/>
          <w:sz w:val="28"/>
          <w:szCs w:val="28"/>
        </w:rPr>
        <w:tab/>
      </w:r>
      <w:r w:rsidRPr="00613DC6">
        <w:rPr>
          <w:rFonts w:ascii="Arial" w:hAnsi="Arial" w:cs="Arial"/>
          <w:sz w:val="28"/>
          <w:szCs w:val="28"/>
          <w:u w:val="single"/>
        </w:rPr>
        <w:t>La vue.</w:t>
      </w:r>
      <w:r w:rsidRPr="00AE46F0">
        <w:rPr>
          <w:rFonts w:ascii="Arial" w:hAnsi="Arial" w:cs="Arial"/>
          <w:sz w:val="28"/>
          <w:szCs w:val="28"/>
        </w:rPr>
        <w:t xml:space="preserve"> Le fonctionnement. La méthode de Bates. La rééducation de la vue. La vue chez l’enfant. Conseils naturopathiques. Le stress et la vue.</w:t>
      </w:r>
    </w:p>
    <w:p w14:paraId="67B9D437" w14:textId="77777777" w:rsidR="003E79BD" w:rsidRPr="00AE46F0" w:rsidRDefault="003E79BD" w:rsidP="003E79BD">
      <w:pPr>
        <w:pStyle w:val="Paragraphedeliste"/>
        <w:widowControl w:val="0"/>
        <w:numPr>
          <w:ilvl w:val="0"/>
          <w:numId w:val="52"/>
        </w:numPr>
        <w:autoSpaceDE w:val="0"/>
        <w:autoSpaceDN w:val="0"/>
        <w:adjustRightInd w:val="0"/>
        <w:spacing w:before="0" w:after="0" w:line="240" w:lineRule="auto"/>
        <w:ind w:left="567" w:firstLine="0"/>
        <w:rPr>
          <w:rFonts w:ascii="Arial" w:hAnsi="Arial" w:cs="Arial"/>
          <w:sz w:val="28"/>
          <w:szCs w:val="28"/>
        </w:rPr>
      </w:pPr>
      <w:r w:rsidRPr="00AE46F0">
        <w:rPr>
          <w:rFonts w:ascii="Arial" w:hAnsi="Arial" w:cs="Arial"/>
          <w:sz w:val="28"/>
          <w:szCs w:val="28"/>
        </w:rPr>
        <w:tab/>
      </w:r>
      <w:r w:rsidRPr="00613DC6">
        <w:rPr>
          <w:rFonts w:ascii="Arial" w:hAnsi="Arial" w:cs="Arial"/>
          <w:sz w:val="28"/>
          <w:szCs w:val="28"/>
          <w:u w:val="single"/>
        </w:rPr>
        <w:t>Le goût.</w:t>
      </w:r>
      <w:r w:rsidRPr="00AE46F0">
        <w:rPr>
          <w:rFonts w:ascii="Arial" w:hAnsi="Arial" w:cs="Arial"/>
          <w:sz w:val="28"/>
          <w:szCs w:val="28"/>
        </w:rPr>
        <w:t xml:space="preserve"> Anatomie de la langue. L’étude de la langue en MTC. Les dysfonctionnements. Conseils naturopathiques. Les saveurs de base.</w:t>
      </w:r>
    </w:p>
    <w:p w14:paraId="5F0F2FC0" w14:textId="77777777" w:rsidR="003E79BD" w:rsidRPr="00AE46F0" w:rsidRDefault="003E79BD" w:rsidP="003E79BD">
      <w:pPr>
        <w:pStyle w:val="Paragraphedeliste"/>
        <w:widowControl w:val="0"/>
        <w:numPr>
          <w:ilvl w:val="0"/>
          <w:numId w:val="52"/>
        </w:numPr>
        <w:autoSpaceDE w:val="0"/>
        <w:autoSpaceDN w:val="0"/>
        <w:adjustRightInd w:val="0"/>
        <w:spacing w:before="0" w:after="0" w:line="240" w:lineRule="auto"/>
        <w:ind w:left="567" w:firstLine="0"/>
        <w:rPr>
          <w:rFonts w:ascii="Arial" w:hAnsi="Arial" w:cs="Arial"/>
          <w:sz w:val="28"/>
          <w:szCs w:val="28"/>
        </w:rPr>
      </w:pPr>
      <w:r>
        <w:rPr>
          <w:rFonts w:ascii="Arial" w:hAnsi="Arial" w:cs="Arial"/>
          <w:sz w:val="28"/>
          <w:szCs w:val="28"/>
        </w:rPr>
        <w:tab/>
      </w:r>
      <w:r w:rsidRPr="00613DC6">
        <w:rPr>
          <w:rFonts w:ascii="Arial" w:hAnsi="Arial" w:cs="Arial"/>
          <w:sz w:val="28"/>
          <w:szCs w:val="28"/>
          <w:u w:val="single"/>
        </w:rPr>
        <w:t>Le toucher.</w:t>
      </w:r>
      <w:r w:rsidRPr="00AE46F0">
        <w:rPr>
          <w:rFonts w:ascii="Arial" w:hAnsi="Arial" w:cs="Arial"/>
          <w:sz w:val="28"/>
          <w:szCs w:val="28"/>
        </w:rPr>
        <w:t xml:space="preserve"> Les fonctions de la peau. L’émotionnel. Émonctoires. Les agressions de la peau. Conseils naturopathiques. La peau et la MTC.</w:t>
      </w:r>
    </w:p>
    <w:p w14:paraId="64A7B68F" w14:textId="77777777" w:rsidR="003E79BD" w:rsidRPr="00AC28A9" w:rsidRDefault="003E79BD" w:rsidP="003E79BD">
      <w:pPr>
        <w:widowControl w:val="0"/>
        <w:autoSpaceDE w:val="0"/>
        <w:autoSpaceDN w:val="0"/>
        <w:adjustRightInd w:val="0"/>
        <w:spacing w:after="0" w:line="240" w:lineRule="auto"/>
        <w:ind w:left="567"/>
        <w:rPr>
          <w:rFonts w:ascii="Arial" w:hAnsi="Arial" w:cs="Arial"/>
          <w:sz w:val="28"/>
          <w:szCs w:val="28"/>
        </w:rPr>
      </w:pPr>
    </w:p>
    <w:p w14:paraId="111375AD" w14:textId="77777777" w:rsidR="003E79BD" w:rsidRPr="00AC28A9" w:rsidRDefault="003E79BD" w:rsidP="003E79BD">
      <w:pPr>
        <w:pStyle w:val="Paragraphedeliste"/>
        <w:widowControl w:val="0"/>
        <w:numPr>
          <w:ilvl w:val="0"/>
          <w:numId w:val="6"/>
        </w:numPr>
        <w:autoSpaceDE w:val="0"/>
        <w:autoSpaceDN w:val="0"/>
        <w:adjustRightInd w:val="0"/>
        <w:spacing w:before="0" w:after="0" w:line="240" w:lineRule="auto"/>
        <w:ind w:left="567" w:firstLine="0"/>
        <w:rPr>
          <w:rFonts w:ascii="Arial" w:hAnsi="Arial" w:cs="Arial"/>
          <w:b/>
          <w:sz w:val="28"/>
          <w:szCs w:val="28"/>
        </w:rPr>
      </w:pPr>
      <w:r w:rsidRPr="00AC28A9">
        <w:rPr>
          <w:rFonts w:ascii="Arial" w:hAnsi="Arial" w:cs="Arial"/>
          <w:b/>
          <w:sz w:val="28"/>
          <w:szCs w:val="28"/>
        </w:rPr>
        <w:t xml:space="preserve">Module 9. Les techniques vibratoires. </w:t>
      </w:r>
    </w:p>
    <w:p w14:paraId="32962CA4" w14:textId="77777777" w:rsidR="003E79BD" w:rsidRPr="00AE46F0" w:rsidRDefault="003E79BD" w:rsidP="003E79BD">
      <w:pPr>
        <w:widowControl w:val="0"/>
        <w:autoSpaceDE w:val="0"/>
        <w:autoSpaceDN w:val="0"/>
        <w:adjustRightInd w:val="0"/>
        <w:spacing w:after="0" w:line="240" w:lineRule="auto"/>
        <w:ind w:left="567"/>
        <w:rPr>
          <w:rFonts w:ascii="Arial" w:hAnsi="Arial" w:cs="Arial"/>
          <w:sz w:val="28"/>
          <w:szCs w:val="28"/>
        </w:rPr>
      </w:pPr>
      <w:r w:rsidRPr="00AE46F0">
        <w:rPr>
          <w:rFonts w:ascii="Arial" w:hAnsi="Arial" w:cs="Arial"/>
          <w:sz w:val="28"/>
          <w:szCs w:val="28"/>
        </w:rPr>
        <w:t>La musicothérapie</w:t>
      </w:r>
      <w:r>
        <w:rPr>
          <w:rFonts w:ascii="Arial" w:hAnsi="Arial" w:cs="Arial"/>
          <w:sz w:val="28"/>
          <w:szCs w:val="28"/>
        </w:rPr>
        <w:t xml:space="preserve"> et ses bienfaits. Les différentes pédagogies. Les planètes de Gustav Holst</w:t>
      </w:r>
      <w:r w:rsidRPr="00AE46F0">
        <w:rPr>
          <w:rFonts w:ascii="Arial" w:hAnsi="Arial" w:cs="Arial"/>
          <w:sz w:val="28"/>
          <w:szCs w:val="28"/>
        </w:rPr>
        <w:t xml:space="preserve">. Les bols tibétains. Les diapasons. Les chakras. La lithothérapie. </w:t>
      </w:r>
      <w:r>
        <w:rPr>
          <w:rFonts w:ascii="Arial" w:hAnsi="Arial" w:cs="Arial"/>
          <w:sz w:val="28"/>
          <w:szCs w:val="28"/>
        </w:rPr>
        <w:t xml:space="preserve">Méthode de purifications des pierres et programmation. </w:t>
      </w:r>
      <w:r w:rsidRPr="00AE46F0">
        <w:rPr>
          <w:rFonts w:ascii="Arial" w:hAnsi="Arial" w:cs="Arial"/>
          <w:sz w:val="28"/>
          <w:szCs w:val="28"/>
        </w:rPr>
        <w:t>La luminothérapie.</w:t>
      </w:r>
      <w:r>
        <w:rPr>
          <w:rFonts w:ascii="Arial" w:hAnsi="Arial" w:cs="Arial"/>
          <w:sz w:val="28"/>
          <w:szCs w:val="28"/>
        </w:rPr>
        <w:t xml:space="preserve"> Bienfaits des rayons de soleil. Les ondes électromagnétiques.</w:t>
      </w:r>
      <w:r w:rsidRPr="005F779C">
        <w:rPr>
          <w:rFonts w:ascii="Arial" w:hAnsi="Arial" w:cs="Arial"/>
          <w:sz w:val="28"/>
          <w:szCs w:val="28"/>
        </w:rPr>
        <w:t xml:space="preserve"> </w:t>
      </w:r>
      <w:r w:rsidRPr="00AE46F0">
        <w:rPr>
          <w:rFonts w:ascii="Arial" w:hAnsi="Arial" w:cs="Arial"/>
          <w:sz w:val="28"/>
          <w:szCs w:val="28"/>
        </w:rPr>
        <w:t>La chromothérapie.</w:t>
      </w:r>
      <w:r>
        <w:rPr>
          <w:rFonts w:ascii="Arial" w:hAnsi="Arial" w:cs="Arial"/>
          <w:sz w:val="28"/>
          <w:szCs w:val="28"/>
        </w:rPr>
        <w:t xml:space="preserve"> Couleurs et chakras. L’EFT</w:t>
      </w:r>
    </w:p>
    <w:p w14:paraId="463B4B4C" w14:textId="77777777" w:rsidR="003E79BD" w:rsidRPr="00AE46F0" w:rsidRDefault="003E79BD" w:rsidP="003E79BD">
      <w:pPr>
        <w:widowControl w:val="0"/>
        <w:autoSpaceDE w:val="0"/>
        <w:autoSpaceDN w:val="0"/>
        <w:adjustRightInd w:val="0"/>
        <w:spacing w:after="0" w:line="240" w:lineRule="auto"/>
        <w:rPr>
          <w:rFonts w:ascii="Arial" w:hAnsi="Arial" w:cs="Arial"/>
          <w:sz w:val="28"/>
          <w:szCs w:val="28"/>
        </w:rPr>
      </w:pPr>
    </w:p>
    <w:p w14:paraId="6BC47388" w14:textId="77777777" w:rsidR="003E79BD" w:rsidRPr="00AC28A9" w:rsidRDefault="003E79BD" w:rsidP="003E79BD">
      <w:pPr>
        <w:pStyle w:val="Paragraphedeliste"/>
        <w:widowControl w:val="0"/>
        <w:numPr>
          <w:ilvl w:val="0"/>
          <w:numId w:val="53"/>
        </w:numPr>
        <w:autoSpaceDE w:val="0"/>
        <w:autoSpaceDN w:val="0"/>
        <w:adjustRightInd w:val="0"/>
        <w:spacing w:before="0" w:after="0" w:line="240" w:lineRule="auto"/>
        <w:ind w:left="567" w:firstLine="0"/>
        <w:rPr>
          <w:rFonts w:ascii="Arial" w:hAnsi="Arial" w:cs="Arial"/>
          <w:b/>
          <w:sz w:val="28"/>
          <w:szCs w:val="28"/>
        </w:rPr>
      </w:pPr>
      <w:r w:rsidRPr="00AC28A9">
        <w:rPr>
          <w:rFonts w:ascii="Arial" w:hAnsi="Arial" w:cs="Arial"/>
          <w:b/>
          <w:sz w:val="28"/>
          <w:szCs w:val="28"/>
        </w:rPr>
        <w:t>Module 10.</w:t>
      </w:r>
      <w:r>
        <w:rPr>
          <w:rFonts w:ascii="Arial" w:hAnsi="Arial" w:cs="Arial"/>
          <w:b/>
          <w:sz w:val="28"/>
          <w:szCs w:val="28"/>
        </w:rPr>
        <w:t xml:space="preserve"> </w:t>
      </w:r>
      <w:r w:rsidRPr="00AC28A9">
        <w:rPr>
          <w:rFonts w:ascii="Arial" w:hAnsi="Arial" w:cs="Arial"/>
          <w:b/>
          <w:sz w:val="28"/>
          <w:szCs w:val="28"/>
        </w:rPr>
        <w:t xml:space="preserve">Le système digestif. </w:t>
      </w:r>
    </w:p>
    <w:p w14:paraId="6A9108D6" w14:textId="77777777" w:rsidR="003E79BD" w:rsidRDefault="003E79BD" w:rsidP="003E79BD">
      <w:pPr>
        <w:widowControl w:val="0"/>
        <w:autoSpaceDE w:val="0"/>
        <w:autoSpaceDN w:val="0"/>
        <w:adjustRightInd w:val="0"/>
        <w:spacing w:after="0" w:line="240" w:lineRule="auto"/>
        <w:ind w:left="284"/>
        <w:rPr>
          <w:rFonts w:ascii="Arial" w:hAnsi="Arial" w:cs="Arial"/>
          <w:sz w:val="28"/>
          <w:szCs w:val="28"/>
        </w:rPr>
      </w:pPr>
      <w:r>
        <w:rPr>
          <w:rFonts w:ascii="Arial" w:hAnsi="Arial" w:cs="Arial"/>
          <w:sz w:val="28"/>
          <w:szCs w:val="28"/>
        </w:rPr>
        <w:lastRenderedPageBreak/>
        <w:tab/>
      </w:r>
      <w:r w:rsidRPr="005F779C">
        <w:rPr>
          <w:rFonts w:ascii="Arial" w:hAnsi="Arial" w:cs="Arial"/>
          <w:sz w:val="28"/>
          <w:szCs w:val="28"/>
        </w:rPr>
        <w:t xml:space="preserve">Les principaux organes de la digestion. La flore intestinale. Le temps de la </w:t>
      </w:r>
      <w:r>
        <w:rPr>
          <w:rFonts w:ascii="Arial" w:hAnsi="Arial" w:cs="Arial"/>
          <w:sz w:val="28"/>
          <w:szCs w:val="28"/>
        </w:rPr>
        <w:tab/>
      </w:r>
      <w:r w:rsidRPr="005F779C">
        <w:rPr>
          <w:rFonts w:ascii="Arial" w:hAnsi="Arial" w:cs="Arial"/>
          <w:sz w:val="28"/>
          <w:szCs w:val="28"/>
        </w:rPr>
        <w:t xml:space="preserve">digestion. Le jeûne. Les problématiques. </w:t>
      </w:r>
      <w:r>
        <w:rPr>
          <w:rFonts w:ascii="Arial" w:hAnsi="Arial" w:cs="Arial"/>
          <w:sz w:val="28"/>
          <w:szCs w:val="28"/>
        </w:rPr>
        <w:t xml:space="preserve">Les émonctoires. Le drainage. </w:t>
      </w:r>
      <w:r w:rsidRPr="005F779C">
        <w:rPr>
          <w:rFonts w:ascii="Arial" w:hAnsi="Arial" w:cs="Arial"/>
          <w:sz w:val="28"/>
          <w:szCs w:val="28"/>
        </w:rPr>
        <w:t xml:space="preserve">Les </w:t>
      </w:r>
      <w:r>
        <w:rPr>
          <w:rFonts w:ascii="Arial" w:hAnsi="Arial" w:cs="Arial"/>
          <w:sz w:val="28"/>
          <w:szCs w:val="28"/>
        </w:rPr>
        <w:tab/>
      </w:r>
      <w:r w:rsidRPr="005F779C">
        <w:rPr>
          <w:rFonts w:ascii="Arial" w:hAnsi="Arial" w:cs="Arial"/>
          <w:sz w:val="28"/>
          <w:szCs w:val="28"/>
        </w:rPr>
        <w:t xml:space="preserve">métaux lourds. Les conseils naturopathiques. </w:t>
      </w:r>
    </w:p>
    <w:p w14:paraId="590CF140" w14:textId="77777777" w:rsidR="003E79BD" w:rsidRDefault="003E79BD" w:rsidP="003E79BD">
      <w:pPr>
        <w:widowControl w:val="0"/>
        <w:autoSpaceDE w:val="0"/>
        <w:autoSpaceDN w:val="0"/>
        <w:adjustRightInd w:val="0"/>
        <w:spacing w:after="0" w:line="240" w:lineRule="auto"/>
        <w:ind w:left="284"/>
        <w:rPr>
          <w:rFonts w:ascii="Arial" w:hAnsi="Arial" w:cs="Arial"/>
          <w:sz w:val="28"/>
          <w:szCs w:val="28"/>
        </w:rPr>
      </w:pPr>
    </w:p>
    <w:p w14:paraId="60901996" w14:textId="77777777" w:rsidR="003E79BD" w:rsidRPr="00AC28A9" w:rsidRDefault="003E79BD" w:rsidP="003E79BD">
      <w:pPr>
        <w:pStyle w:val="Paragraphedeliste"/>
        <w:widowControl w:val="0"/>
        <w:numPr>
          <w:ilvl w:val="0"/>
          <w:numId w:val="6"/>
        </w:numPr>
        <w:autoSpaceDE w:val="0"/>
        <w:autoSpaceDN w:val="0"/>
        <w:adjustRightInd w:val="0"/>
        <w:spacing w:before="0" w:after="0" w:line="240" w:lineRule="auto"/>
        <w:ind w:left="567" w:firstLine="0"/>
        <w:rPr>
          <w:rFonts w:ascii="Arial" w:hAnsi="Arial" w:cs="Arial"/>
          <w:b/>
          <w:sz w:val="28"/>
          <w:szCs w:val="28"/>
        </w:rPr>
      </w:pPr>
      <w:r w:rsidRPr="00AC28A9">
        <w:rPr>
          <w:rFonts w:ascii="Arial" w:hAnsi="Arial" w:cs="Arial"/>
          <w:b/>
          <w:sz w:val="28"/>
          <w:szCs w:val="28"/>
        </w:rPr>
        <w:t xml:space="preserve">Module 11. </w:t>
      </w:r>
      <w:r>
        <w:rPr>
          <w:rFonts w:ascii="Arial" w:hAnsi="Arial" w:cs="Arial"/>
          <w:b/>
          <w:sz w:val="28"/>
          <w:szCs w:val="28"/>
        </w:rPr>
        <w:t>La diététique et la nutrition.</w:t>
      </w:r>
    </w:p>
    <w:p w14:paraId="13327A91" w14:textId="77777777" w:rsidR="003E79BD" w:rsidRPr="00AE46F0" w:rsidRDefault="003E79BD" w:rsidP="003E79BD">
      <w:pPr>
        <w:widowControl w:val="0"/>
        <w:autoSpaceDE w:val="0"/>
        <w:autoSpaceDN w:val="0"/>
        <w:adjustRightInd w:val="0"/>
        <w:spacing w:after="0" w:line="240" w:lineRule="auto"/>
        <w:ind w:left="709"/>
        <w:rPr>
          <w:rFonts w:ascii="Arial" w:hAnsi="Arial" w:cs="Arial"/>
          <w:sz w:val="28"/>
          <w:szCs w:val="28"/>
        </w:rPr>
      </w:pPr>
      <w:r w:rsidRPr="00AE46F0">
        <w:rPr>
          <w:rFonts w:ascii="Arial" w:hAnsi="Arial" w:cs="Arial"/>
          <w:sz w:val="28"/>
          <w:szCs w:val="28"/>
          <w:u w:val="single"/>
        </w:rPr>
        <w:t>La Diététique.</w:t>
      </w:r>
      <w:r w:rsidRPr="00AE46F0">
        <w:rPr>
          <w:rFonts w:ascii="Arial" w:hAnsi="Arial" w:cs="Arial"/>
          <w:sz w:val="28"/>
          <w:szCs w:val="28"/>
        </w:rPr>
        <w:t xml:space="preserve"> Agriculture intensive. </w:t>
      </w:r>
      <w:r>
        <w:rPr>
          <w:rFonts w:ascii="Arial" w:hAnsi="Arial" w:cs="Arial"/>
          <w:sz w:val="28"/>
          <w:szCs w:val="28"/>
        </w:rPr>
        <w:t xml:space="preserve">Le </w:t>
      </w:r>
      <w:r w:rsidRPr="00AE46F0">
        <w:rPr>
          <w:rFonts w:ascii="Arial" w:hAnsi="Arial" w:cs="Arial"/>
          <w:sz w:val="28"/>
          <w:szCs w:val="28"/>
        </w:rPr>
        <w:t xml:space="preserve">« Bio ». </w:t>
      </w:r>
      <w:r>
        <w:rPr>
          <w:rFonts w:ascii="Arial" w:hAnsi="Arial" w:cs="Arial"/>
          <w:sz w:val="28"/>
          <w:szCs w:val="28"/>
        </w:rPr>
        <w:t>L’</w:t>
      </w:r>
      <w:r w:rsidRPr="00AE46F0">
        <w:rPr>
          <w:rFonts w:ascii="Arial" w:hAnsi="Arial" w:cs="Arial"/>
          <w:sz w:val="28"/>
          <w:szCs w:val="28"/>
        </w:rPr>
        <w:t xml:space="preserve">Agro écologie. </w:t>
      </w:r>
      <w:r>
        <w:rPr>
          <w:rFonts w:ascii="Arial" w:hAnsi="Arial" w:cs="Arial"/>
          <w:sz w:val="28"/>
          <w:szCs w:val="28"/>
        </w:rPr>
        <w:t xml:space="preserve">La </w:t>
      </w:r>
      <w:r w:rsidRPr="00AE46F0">
        <w:rPr>
          <w:rFonts w:ascii="Arial" w:hAnsi="Arial" w:cs="Arial"/>
          <w:sz w:val="28"/>
          <w:szCs w:val="28"/>
        </w:rPr>
        <w:t xml:space="preserve">Permaculture. </w:t>
      </w:r>
      <w:r>
        <w:rPr>
          <w:rFonts w:ascii="Arial" w:hAnsi="Arial" w:cs="Arial"/>
          <w:sz w:val="28"/>
          <w:szCs w:val="28"/>
        </w:rPr>
        <w:t xml:space="preserve">La </w:t>
      </w:r>
      <w:r w:rsidRPr="00AE46F0">
        <w:rPr>
          <w:rFonts w:ascii="Arial" w:hAnsi="Arial" w:cs="Arial"/>
          <w:sz w:val="28"/>
          <w:szCs w:val="28"/>
        </w:rPr>
        <w:t xml:space="preserve">Biodynamie. Manger de saison. La malbouffe et son impact. L’information </w:t>
      </w:r>
      <w:r>
        <w:rPr>
          <w:rFonts w:ascii="Arial" w:hAnsi="Arial" w:cs="Arial"/>
          <w:sz w:val="28"/>
          <w:szCs w:val="28"/>
        </w:rPr>
        <w:t>médiatique</w:t>
      </w:r>
      <w:r w:rsidRPr="00AE46F0">
        <w:rPr>
          <w:rFonts w:ascii="Arial" w:hAnsi="Arial" w:cs="Arial"/>
          <w:sz w:val="28"/>
          <w:szCs w:val="28"/>
        </w:rPr>
        <w:t xml:space="preserve">. </w:t>
      </w:r>
      <w:r>
        <w:rPr>
          <w:rFonts w:ascii="Arial" w:hAnsi="Arial" w:cs="Arial"/>
          <w:sz w:val="28"/>
          <w:szCs w:val="28"/>
        </w:rPr>
        <w:t>L’a</w:t>
      </w:r>
      <w:r w:rsidRPr="00AE46F0">
        <w:rPr>
          <w:rFonts w:ascii="Arial" w:hAnsi="Arial" w:cs="Arial"/>
          <w:sz w:val="28"/>
          <w:szCs w:val="28"/>
        </w:rPr>
        <w:t xml:space="preserve">limentation équilibrée. Le gaspillage. Les régimes : la chrononutrition. </w:t>
      </w:r>
      <w:r>
        <w:rPr>
          <w:rFonts w:ascii="Arial" w:hAnsi="Arial" w:cs="Arial"/>
          <w:sz w:val="28"/>
          <w:szCs w:val="28"/>
        </w:rPr>
        <w:t>Le v</w:t>
      </w:r>
      <w:r w:rsidRPr="00AE46F0">
        <w:rPr>
          <w:rFonts w:ascii="Arial" w:hAnsi="Arial" w:cs="Arial"/>
          <w:sz w:val="28"/>
          <w:szCs w:val="28"/>
        </w:rPr>
        <w:t>égétarisme. Le jeûne. Les mono diètes. La Médecine traditionnelle chinoise et l’alimentation.</w:t>
      </w:r>
      <w:r>
        <w:rPr>
          <w:rFonts w:ascii="Arial" w:hAnsi="Arial" w:cs="Arial"/>
          <w:sz w:val="28"/>
          <w:szCs w:val="28"/>
        </w:rPr>
        <w:t xml:space="preserve"> La prise en compte de l’émotionnel. Conseils naturopathiques</w:t>
      </w:r>
    </w:p>
    <w:p w14:paraId="1294D5CF" w14:textId="77777777" w:rsidR="003E79BD" w:rsidRPr="00AE46F0" w:rsidRDefault="003E79BD" w:rsidP="003E79BD">
      <w:pPr>
        <w:widowControl w:val="0"/>
        <w:autoSpaceDE w:val="0"/>
        <w:autoSpaceDN w:val="0"/>
        <w:adjustRightInd w:val="0"/>
        <w:spacing w:after="0" w:line="240" w:lineRule="auto"/>
        <w:ind w:left="709"/>
        <w:rPr>
          <w:rFonts w:ascii="Arial" w:hAnsi="Arial" w:cs="Arial"/>
          <w:sz w:val="28"/>
          <w:szCs w:val="28"/>
        </w:rPr>
      </w:pPr>
      <w:r w:rsidRPr="00AE46F0">
        <w:rPr>
          <w:rFonts w:ascii="Arial" w:hAnsi="Arial" w:cs="Arial"/>
          <w:sz w:val="28"/>
          <w:szCs w:val="28"/>
          <w:u w:val="single"/>
        </w:rPr>
        <w:t>La nutrition </w:t>
      </w:r>
      <w:r w:rsidRPr="00AE46F0">
        <w:rPr>
          <w:rFonts w:ascii="Arial" w:hAnsi="Arial" w:cs="Arial"/>
          <w:sz w:val="28"/>
          <w:szCs w:val="28"/>
        </w:rPr>
        <w:t xml:space="preserve">: les aliments. Les macronutriments : glucides, lipides, protéines. Les </w:t>
      </w:r>
      <w:r w:rsidRPr="00AE46F0">
        <w:rPr>
          <w:rFonts w:ascii="Arial" w:hAnsi="Arial" w:cs="Arial"/>
          <w:sz w:val="28"/>
          <w:szCs w:val="28"/>
        </w:rPr>
        <w:tab/>
        <w:t>fibres alimentaires. Les micro-nutriments : les vitamines, les minéraux et les oligo éléments. Les super aliments : pré et probiotiques, la lactofermentation. Les graines germées</w:t>
      </w:r>
      <w:r>
        <w:rPr>
          <w:rFonts w:ascii="Arial" w:hAnsi="Arial" w:cs="Arial"/>
          <w:sz w:val="28"/>
          <w:szCs w:val="28"/>
        </w:rPr>
        <w:t>. L</w:t>
      </w:r>
      <w:r w:rsidRPr="00AE46F0">
        <w:rPr>
          <w:rFonts w:ascii="Arial" w:hAnsi="Arial" w:cs="Arial"/>
          <w:sz w:val="28"/>
          <w:szCs w:val="28"/>
        </w:rPr>
        <w:t>es produits de la ruche. L’homéostasie du corps. Les problématiques liées à la digestion. Les troubles du comportement liés à l’alimentation. Le PH du corps.</w:t>
      </w:r>
      <w:r>
        <w:rPr>
          <w:rFonts w:ascii="Arial" w:hAnsi="Arial" w:cs="Arial"/>
          <w:sz w:val="28"/>
          <w:szCs w:val="28"/>
        </w:rPr>
        <w:t xml:space="preserve"> Le drainage des émonctoires. </w:t>
      </w:r>
    </w:p>
    <w:p w14:paraId="72DB2476" w14:textId="77777777" w:rsidR="003E79BD" w:rsidRPr="00AE46F0" w:rsidRDefault="003E79BD" w:rsidP="003E79BD">
      <w:pPr>
        <w:widowControl w:val="0"/>
        <w:autoSpaceDE w:val="0"/>
        <w:autoSpaceDN w:val="0"/>
        <w:adjustRightInd w:val="0"/>
        <w:spacing w:after="0" w:line="240" w:lineRule="auto"/>
        <w:ind w:left="709"/>
        <w:rPr>
          <w:rFonts w:ascii="Arial" w:hAnsi="Arial" w:cs="Arial"/>
          <w:sz w:val="28"/>
          <w:szCs w:val="28"/>
        </w:rPr>
      </w:pPr>
    </w:p>
    <w:p w14:paraId="5C12C0E5" w14:textId="77777777" w:rsidR="003E79BD" w:rsidRPr="00AC28A9" w:rsidRDefault="003E79BD" w:rsidP="003E79BD">
      <w:pPr>
        <w:pStyle w:val="Paragraphedeliste"/>
        <w:widowControl w:val="0"/>
        <w:numPr>
          <w:ilvl w:val="0"/>
          <w:numId w:val="7"/>
        </w:numPr>
        <w:autoSpaceDE w:val="0"/>
        <w:autoSpaceDN w:val="0"/>
        <w:adjustRightInd w:val="0"/>
        <w:spacing w:before="0" w:after="0" w:line="240" w:lineRule="auto"/>
        <w:ind w:left="567" w:firstLine="0"/>
        <w:rPr>
          <w:rFonts w:ascii="Arial" w:hAnsi="Arial" w:cs="Arial"/>
          <w:b/>
          <w:sz w:val="28"/>
          <w:szCs w:val="28"/>
        </w:rPr>
      </w:pPr>
      <w:r w:rsidRPr="00AC28A9">
        <w:rPr>
          <w:rFonts w:ascii="Arial" w:hAnsi="Arial" w:cs="Arial"/>
          <w:b/>
          <w:sz w:val="28"/>
          <w:szCs w:val="28"/>
        </w:rPr>
        <w:t>Module 12. L’Iridologie</w:t>
      </w:r>
      <w:r>
        <w:rPr>
          <w:rFonts w:ascii="Arial" w:hAnsi="Arial" w:cs="Arial"/>
          <w:b/>
          <w:sz w:val="28"/>
          <w:szCs w:val="28"/>
        </w:rPr>
        <w:t>.</w:t>
      </w:r>
      <w:r w:rsidRPr="00AC28A9">
        <w:rPr>
          <w:rFonts w:ascii="Arial" w:hAnsi="Arial" w:cs="Arial"/>
          <w:b/>
          <w:sz w:val="28"/>
          <w:szCs w:val="28"/>
        </w:rPr>
        <w:t xml:space="preserve"> </w:t>
      </w:r>
      <w:r>
        <w:rPr>
          <w:rFonts w:ascii="Arial" w:hAnsi="Arial" w:cs="Arial"/>
          <w:b/>
          <w:sz w:val="28"/>
          <w:szCs w:val="28"/>
        </w:rPr>
        <w:t>Technique de bilan</w:t>
      </w:r>
    </w:p>
    <w:p w14:paraId="567EFF1C" w14:textId="77777777" w:rsidR="003E79BD" w:rsidRPr="00AC28A9" w:rsidRDefault="003E79BD" w:rsidP="003E79BD">
      <w:pPr>
        <w:widowControl w:val="0"/>
        <w:autoSpaceDE w:val="0"/>
        <w:autoSpaceDN w:val="0"/>
        <w:adjustRightInd w:val="0"/>
        <w:spacing w:after="0" w:line="240" w:lineRule="auto"/>
        <w:ind w:left="360"/>
        <w:rPr>
          <w:rFonts w:ascii="Arial" w:hAnsi="Arial" w:cs="Arial"/>
          <w:sz w:val="28"/>
          <w:szCs w:val="28"/>
        </w:rPr>
      </w:pPr>
      <w:r>
        <w:rPr>
          <w:rFonts w:ascii="Arial" w:hAnsi="Arial" w:cs="Arial"/>
          <w:sz w:val="28"/>
          <w:szCs w:val="28"/>
        </w:rPr>
        <w:tab/>
      </w:r>
      <w:r w:rsidRPr="00AC28A9">
        <w:rPr>
          <w:rFonts w:ascii="Arial" w:hAnsi="Arial" w:cs="Arial"/>
          <w:sz w:val="28"/>
          <w:szCs w:val="28"/>
        </w:rPr>
        <w:t xml:space="preserve">Historique. La structure de l’iris. La couleur. Les trames. Les cercles iriens. </w:t>
      </w:r>
      <w:r>
        <w:rPr>
          <w:rFonts w:ascii="Arial" w:hAnsi="Arial" w:cs="Arial"/>
          <w:sz w:val="28"/>
          <w:szCs w:val="28"/>
        </w:rPr>
        <w:tab/>
      </w:r>
      <w:r w:rsidRPr="00AC28A9">
        <w:rPr>
          <w:rFonts w:ascii="Arial" w:hAnsi="Arial" w:cs="Arial"/>
          <w:sz w:val="28"/>
          <w:szCs w:val="28"/>
        </w:rPr>
        <w:t xml:space="preserve">Les zones iriennes. Les signes iriens. Les tâches. L’examen de vitalité. Les </w:t>
      </w:r>
      <w:r>
        <w:rPr>
          <w:rFonts w:ascii="Arial" w:hAnsi="Arial" w:cs="Arial"/>
          <w:sz w:val="28"/>
          <w:szCs w:val="28"/>
        </w:rPr>
        <w:tab/>
      </w:r>
      <w:r w:rsidRPr="00AC28A9">
        <w:rPr>
          <w:rFonts w:ascii="Arial" w:hAnsi="Arial" w:cs="Arial"/>
          <w:sz w:val="28"/>
          <w:szCs w:val="28"/>
        </w:rPr>
        <w:t xml:space="preserve">excès toxiniques. La mydriase. Le myosis. L’étude de l’œil et la MTC </w:t>
      </w:r>
      <w:r>
        <w:rPr>
          <w:rFonts w:ascii="Arial" w:hAnsi="Arial" w:cs="Arial"/>
          <w:sz w:val="28"/>
          <w:szCs w:val="28"/>
        </w:rPr>
        <w:tab/>
      </w:r>
      <w:r w:rsidRPr="00AC28A9">
        <w:rPr>
          <w:rFonts w:ascii="Arial" w:hAnsi="Arial" w:cs="Arial"/>
          <w:sz w:val="28"/>
          <w:szCs w:val="28"/>
        </w:rPr>
        <w:t>(technique traditionnelle chinoise). Les terrains.</w:t>
      </w:r>
    </w:p>
    <w:p w14:paraId="610DC0EB" w14:textId="77777777" w:rsidR="003E79BD" w:rsidRDefault="003E79BD" w:rsidP="003E79BD">
      <w:pPr>
        <w:widowControl w:val="0"/>
        <w:autoSpaceDE w:val="0"/>
        <w:autoSpaceDN w:val="0"/>
        <w:adjustRightInd w:val="0"/>
        <w:spacing w:after="0" w:line="240" w:lineRule="auto"/>
        <w:ind w:left="284"/>
        <w:rPr>
          <w:rFonts w:ascii="Arial" w:hAnsi="Arial" w:cs="Arial"/>
          <w:sz w:val="28"/>
          <w:szCs w:val="28"/>
        </w:rPr>
      </w:pPr>
    </w:p>
    <w:p w14:paraId="67AED8DA" w14:textId="77777777" w:rsidR="003E79BD" w:rsidRPr="00AC28A9" w:rsidRDefault="003E79BD" w:rsidP="003E79BD">
      <w:pPr>
        <w:pStyle w:val="Paragraphedeliste"/>
        <w:widowControl w:val="0"/>
        <w:numPr>
          <w:ilvl w:val="0"/>
          <w:numId w:val="53"/>
        </w:numPr>
        <w:autoSpaceDE w:val="0"/>
        <w:autoSpaceDN w:val="0"/>
        <w:adjustRightInd w:val="0"/>
        <w:spacing w:before="0" w:after="0" w:line="240" w:lineRule="auto"/>
        <w:ind w:left="567" w:firstLine="0"/>
        <w:rPr>
          <w:rFonts w:ascii="Arial" w:hAnsi="Arial" w:cs="Arial"/>
          <w:b/>
          <w:sz w:val="28"/>
          <w:szCs w:val="28"/>
        </w:rPr>
      </w:pPr>
      <w:r w:rsidRPr="00AC28A9">
        <w:rPr>
          <w:rFonts w:ascii="Arial" w:hAnsi="Arial" w:cs="Arial"/>
          <w:b/>
          <w:sz w:val="28"/>
          <w:szCs w:val="28"/>
        </w:rPr>
        <w:t xml:space="preserve">Module 13. Le système endocrinien. </w:t>
      </w:r>
    </w:p>
    <w:p w14:paraId="39C20919" w14:textId="77777777" w:rsidR="003E79BD" w:rsidRDefault="003E79BD" w:rsidP="003E79BD">
      <w:pPr>
        <w:widowControl w:val="0"/>
        <w:autoSpaceDE w:val="0"/>
        <w:autoSpaceDN w:val="0"/>
        <w:adjustRightInd w:val="0"/>
        <w:spacing w:after="0" w:line="240" w:lineRule="auto"/>
        <w:ind w:left="-76"/>
        <w:rPr>
          <w:rFonts w:ascii="Arial" w:hAnsi="Arial" w:cs="Arial"/>
          <w:sz w:val="28"/>
          <w:szCs w:val="28"/>
        </w:rPr>
      </w:pPr>
      <w:r>
        <w:rPr>
          <w:rFonts w:ascii="Arial" w:hAnsi="Arial" w:cs="Arial"/>
          <w:sz w:val="28"/>
          <w:szCs w:val="28"/>
        </w:rPr>
        <w:tab/>
      </w:r>
      <w:r w:rsidRPr="00403BF8">
        <w:rPr>
          <w:rFonts w:ascii="Arial" w:hAnsi="Arial" w:cs="Arial"/>
          <w:sz w:val="28"/>
          <w:szCs w:val="28"/>
        </w:rPr>
        <w:tab/>
      </w:r>
      <w:r>
        <w:rPr>
          <w:rFonts w:ascii="Arial" w:hAnsi="Arial" w:cs="Arial"/>
          <w:sz w:val="28"/>
          <w:szCs w:val="28"/>
        </w:rPr>
        <w:t xml:space="preserve">Le fonctionnement hormonal. Les glandes endocrines et exocrines.  Les </w:t>
      </w:r>
      <w:r>
        <w:rPr>
          <w:rFonts w:ascii="Arial" w:hAnsi="Arial" w:cs="Arial"/>
          <w:sz w:val="28"/>
          <w:szCs w:val="28"/>
        </w:rPr>
        <w:tab/>
      </w:r>
      <w:r>
        <w:rPr>
          <w:rFonts w:ascii="Arial" w:hAnsi="Arial" w:cs="Arial"/>
          <w:sz w:val="28"/>
          <w:szCs w:val="28"/>
        </w:rPr>
        <w:tab/>
      </w:r>
      <w:r>
        <w:rPr>
          <w:rFonts w:ascii="Arial" w:hAnsi="Arial" w:cs="Arial"/>
          <w:sz w:val="28"/>
          <w:szCs w:val="28"/>
        </w:rPr>
        <w:tab/>
        <w:t xml:space="preserve">problématiques liées à un dysfonctionnement des glandes. Les hormones. </w:t>
      </w:r>
      <w:r>
        <w:rPr>
          <w:rFonts w:ascii="Arial" w:hAnsi="Arial" w:cs="Arial"/>
          <w:sz w:val="28"/>
          <w:szCs w:val="28"/>
        </w:rPr>
        <w:tab/>
      </w:r>
      <w:r>
        <w:rPr>
          <w:rFonts w:ascii="Arial" w:hAnsi="Arial" w:cs="Arial"/>
          <w:sz w:val="28"/>
          <w:szCs w:val="28"/>
        </w:rPr>
        <w:tab/>
      </w:r>
      <w:r w:rsidRPr="00403BF8">
        <w:rPr>
          <w:rFonts w:ascii="Arial" w:hAnsi="Arial" w:cs="Arial"/>
          <w:sz w:val="28"/>
          <w:szCs w:val="28"/>
        </w:rPr>
        <w:t>Le</w:t>
      </w:r>
      <w:r>
        <w:rPr>
          <w:rFonts w:ascii="Arial" w:hAnsi="Arial" w:cs="Arial"/>
          <w:sz w:val="28"/>
          <w:szCs w:val="28"/>
        </w:rPr>
        <w:t>s différents</w:t>
      </w:r>
      <w:r w:rsidRPr="00403BF8">
        <w:rPr>
          <w:rFonts w:ascii="Arial" w:hAnsi="Arial" w:cs="Arial"/>
          <w:sz w:val="28"/>
          <w:szCs w:val="28"/>
        </w:rPr>
        <w:t xml:space="preserve"> diabète</w:t>
      </w:r>
      <w:r>
        <w:rPr>
          <w:rFonts w:ascii="Arial" w:hAnsi="Arial" w:cs="Arial"/>
          <w:sz w:val="28"/>
          <w:szCs w:val="28"/>
        </w:rPr>
        <w:t>s</w:t>
      </w:r>
      <w:r w:rsidRPr="00403BF8">
        <w:rPr>
          <w:rFonts w:ascii="Arial" w:hAnsi="Arial" w:cs="Arial"/>
          <w:sz w:val="28"/>
          <w:szCs w:val="28"/>
        </w:rPr>
        <w:t>. Le stress</w:t>
      </w:r>
      <w:r>
        <w:rPr>
          <w:rFonts w:ascii="Arial" w:hAnsi="Arial" w:cs="Arial"/>
          <w:sz w:val="28"/>
          <w:szCs w:val="28"/>
        </w:rPr>
        <w:t xml:space="preserve"> et les glandes endocrines. Les glandes et </w:t>
      </w:r>
      <w:r>
        <w:rPr>
          <w:rFonts w:ascii="Arial" w:hAnsi="Arial" w:cs="Arial"/>
          <w:sz w:val="28"/>
          <w:szCs w:val="28"/>
        </w:rPr>
        <w:tab/>
      </w:r>
      <w:r>
        <w:rPr>
          <w:rFonts w:ascii="Arial" w:hAnsi="Arial" w:cs="Arial"/>
          <w:sz w:val="28"/>
          <w:szCs w:val="28"/>
        </w:rPr>
        <w:tab/>
        <w:t>les chakras</w:t>
      </w:r>
      <w:r w:rsidRPr="00403BF8">
        <w:rPr>
          <w:rFonts w:ascii="Arial" w:hAnsi="Arial" w:cs="Arial"/>
          <w:sz w:val="28"/>
          <w:szCs w:val="28"/>
        </w:rPr>
        <w:t>. Conseils naturo</w:t>
      </w:r>
      <w:r>
        <w:rPr>
          <w:rFonts w:ascii="Arial" w:hAnsi="Arial" w:cs="Arial"/>
          <w:sz w:val="28"/>
          <w:szCs w:val="28"/>
        </w:rPr>
        <w:t>pathiques</w:t>
      </w:r>
      <w:r w:rsidRPr="00403BF8">
        <w:rPr>
          <w:rFonts w:ascii="Arial" w:hAnsi="Arial" w:cs="Arial"/>
          <w:sz w:val="28"/>
          <w:szCs w:val="28"/>
        </w:rPr>
        <w:t>.</w:t>
      </w:r>
    </w:p>
    <w:p w14:paraId="63E3DF1E" w14:textId="77777777" w:rsidR="003E79BD" w:rsidRPr="00403BF8" w:rsidRDefault="003E79BD" w:rsidP="003E79BD">
      <w:pPr>
        <w:widowControl w:val="0"/>
        <w:autoSpaceDE w:val="0"/>
        <w:autoSpaceDN w:val="0"/>
        <w:adjustRightInd w:val="0"/>
        <w:spacing w:after="0" w:line="240" w:lineRule="auto"/>
        <w:ind w:left="-76"/>
        <w:rPr>
          <w:rFonts w:ascii="Arial" w:hAnsi="Arial" w:cs="Arial"/>
          <w:sz w:val="28"/>
          <w:szCs w:val="28"/>
        </w:rPr>
      </w:pPr>
    </w:p>
    <w:p w14:paraId="37F37656" w14:textId="77777777" w:rsidR="003E79BD" w:rsidRPr="00AC28A9" w:rsidRDefault="003E79BD" w:rsidP="003E79BD">
      <w:pPr>
        <w:pStyle w:val="Paragraphedeliste"/>
        <w:widowControl w:val="0"/>
        <w:numPr>
          <w:ilvl w:val="0"/>
          <w:numId w:val="7"/>
        </w:numPr>
        <w:autoSpaceDE w:val="0"/>
        <w:autoSpaceDN w:val="0"/>
        <w:adjustRightInd w:val="0"/>
        <w:spacing w:before="0" w:after="0" w:line="240" w:lineRule="auto"/>
        <w:ind w:left="1070"/>
        <w:rPr>
          <w:rFonts w:ascii="Arial" w:hAnsi="Arial" w:cs="Arial"/>
          <w:b/>
          <w:sz w:val="28"/>
          <w:szCs w:val="28"/>
        </w:rPr>
      </w:pPr>
      <w:r>
        <w:rPr>
          <w:rFonts w:ascii="Arial" w:hAnsi="Arial" w:cs="Arial"/>
          <w:b/>
          <w:sz w:val="28"/>
          <w:szCs w:val="28"/>
        </w:rPr>
        <w:tab/>
      </w:r>
      <w:r w:rsidRPr="00AC28A9">
        <w:rPr>
          <w:rFonts w:ascii="Arial" w:hAnsi="Arial" w:cs="Arial"/>
          <w:b/>
          <w:sz w:val="28"/>
          <w:szCs w:val="28"/>
        </w:rPr>
        <w:t xml:space="preserve">Module 14. La Phytothérapie. </w:t>
      </w:r>
    </w:p>
    <w:p w14:paraId="120FA56D" w14:textId="77777777" w:rsidR="003E79BD" w:rsidRPr="00403BF8" w:rsidRDefault="003E79BD" w:rsidP="003E79BD">
      <w:pPr>
        <w:widowControl w:val="0"/>
        <w:autoSpaceDE w:val="0"/>
        <w:autoSpaceDN w:val="0"/>
        <w:adjustRightInd w:val="0"/>
        <w:spacing w:after="0" w:line="240" w:lineRule="auto"/>
        <w:ind w:left="709"/>
        <w:rPr>
          <w:rFonts w:ascii="Arial" w:hAnsi="Arial" w:cs="Arial"/>
          <w:sz w:val="28"/>
          <w:szCs w:val="28"/>
        </w:rPr>
      </w:pPr>
      <w:r w:rsidRPr="00403BF8">
        <w:rPr>
          <w:rFonts w:ascii="Arial" w:hAnsi="Arial" w:cs="Arial"/>
          <w:sz w:val="28"/>
          <w:szCs w:val="28"/>
        </w:rPr>
        <w:t xml:space="preserve">L’évolution botanique. Historique de la phytothérapie. </w:t>
      </w:r>
      <w:r>
        <w:rPr>
          <w:rFonts w:ascii="Arial" w:hAnsi="Arial" w:cs="Arial"/>
          <w:sz w:val="28"/>
          <w:szCs w:val="28"/>
        </w:rPr>
        <w:t>Les d</w:t>
      </w:r>
      <w:r w:rsidRPr="00403BF8">
        <w:rPr>
          <w:rFonts w:ascii="Arial" w:hAnsi="Arial" w:cs="Arial"/>
          <w:sz w:val="28"/>
          <w:szCs w:val="28"/>
        </w:rPr>
        <w:t>ifférence</w:t>
      </w:r>
      <w:r>
        <w:rPr>
          <w:rFonts w:ascii="Arial" w:hAnsi="Arial" w:cs="Arial"/>
          <w:sz w:val="28"/>
          <w:szCs w:val="28"/>
        </w:rPr>
        <w:t>s</w:t>
      </w:r>
      <w:r w:rsidRPr="00403BF8">
        <w:rPr>
          <w:rFonts w:ascii="Arial" w:hAnsi="Arial" w:cs="Arial"/>
          <w:sz w:val="28"/>
          <w:szCs w:val="28"/>
        </w:rPr>
        <w:t xml:space="preserve"> entre l’allopathie et la phytothérapie. </w:t>
      </w:r>
      <w:r>
        <w:rPr>
          <w:rFonts w:ascii="Arial" w:hAnsi="Arial" w:cs="Arial"/>
          <w:sz w:val="28"/>
          <w:szCs w:val="28"/>
        </w:rPr>
        <w:t xml:space="preserve">La botanique. Composition chimique des plantes. </w:t>
      </w:r>
      <w:r w:rsidRPr="00403BF8">
        <w:rPr>
          <w:rFonts w:ascii="Arial" w:hAnsi="Arial" w:cs="Arial"/>
          <w:sz w:val="28"/>
          <w:szCs w:val="28"/>
        </w:rPr>
        <w:t xml:space="preserve">Les fonctions. Les utilités. Les propriétés médicinales des végétaux. </w:t>
      </w:r>
      <w:r>
        <w:rPr>
          <w:rFonts w:ascii="Arial" w:hAnsi="Arial" w:cs="Arial"/>
          <w:sz w:val="28"/>
          <w:szCs w:val="28"/>
        </w:rPr>
        <w:t xml:space="preserve">Récolte et utilisation des plantes. </w:t>
      </w:r>
      <w:r w:rsidRPr="00403BF8">
        <w:rPr>
          <w:rFonts w:ascii="Arial" w:hAnsi="Arial" w:cs="Arial"/>
          <w:sz w:val="28"/>
          <w:szCs w:val="28"/>
        </w:rPr>
        <w:t>Les formes galéniques. Les plantes par systèmes.</w:t>
      </w:r>
      <w:r>
        <w:rPr>
          <w:rFonts w:ascii="Arial" w:hAnsi="Arial" w:cs="Arial"/>
          <w:sz w:val="28"/>
          <w:szCs w:val="28"/>
        </w:rPr>
        <w:t xml:space="preserve"> Descriptif des principales plantes.</w:t>
      </w:r>
      <w:r w:rsidRPr="00403BF8">
        <w:rPr>
          <w:rFonts w:ascii="Arial" w:hAnsi="Arial" w:cs="Arial"/>
          <w:sz w:val="28"/>
          <w:szCs w:val="28"/>
        </w:rPr>
        <w:t xml:space="preserve"> La Permaculture.</w:t>
      </w:r>
      <w:r>
        <w:rPr>
          <w:rFonts w:ascii="Arial" w:hAnsi="Arial" w:cs="Arial"/>
          <w:sz w:val="28"/>
          <w:szCs w:val="28"/>
        </w:rPr>
        <w:t xml:space="preserve"> Le jardinage bio.</w:t>
      </w:r>
    </w:p>
    <w:p w14:paraId="7D49F473" w14:textId="77777777" w:rsidR="003E79BD" w:rsidRPr="005F779C" w:rsidRDefault="003E79BD" w:rsidP="003E79BD">
      <w:pPr>
        <w:widowControl w:val="0"/>
        <w:autoSpaceDE w:val="0"/>
        <w:autoSpaceDN w:val="0"/>
        <w:adjustRightInd w:val="0"/>
        <w:spacing w:after="0" w:line="240" w:lineRule="auto"/>
        <w:ind w:left="284"/>
        <w:rPr>
          <w:rFonts w:ascii="Arial" w:hAnsi="Arial" w:cs="Arial"/>
          <w:sz w:val="28"/>
          <w:szCs w:val="28"/>
        </w:rPr>
      </w:pPr>
    </w:p>
    <w:p w14:paraId="1933E647" w14:textId="77777777" w:rsidR="003E79BD" w:rsidRPr="00AC28A9" w:rsidRDefault="003E79BD" w:rsidP="003E79BD">
      <w:pPr>
        <w:pStyle w:val="Paragraphedeliste"/>
        <w:widowControl w:val="0"/>
        <w:numPr>
          <w:ilvl w:val="0"/>
          <w:numId w:val="53"/>
        </w:numPr>
        <w:autoSpaceDE w:val="0"/>
        <w:autoSpaceDN w:val="0"/>
        <w:adjustRightInd w:val="0"/>
        <w:spacing w:before="0" w:after="0" w:line="240" w:lineRule="auto"/>
        <w:ind w:left="567" w:firstLine="0"/>
        <w:rPr>
          <w:rFonts w:ascii="Arial" w:hAnsi="Arial" w:cs="Arial"/>
          <w:b/>
          <w:sz w:val="28"/>
          <w:szCs w:val="28"/>
        </w:rPr>
      </w:pPr>
      <w:r w:rsidRPr="00AC28A9">
        <w:rPr>
          <w:rFonts w:ascii="Arial" w:hAnsi="Arial" w:cs="Arial"/>
          <w:b/>
          <w:sz w:val="28"/>
          <w:szCs w:val="28"/>
        </w:rPr>
        <w:lastRenderedPageBreak/>
        <w:t xml:space="preserve">Module 15. L’appareil ostéo-musculaire. </w:t>
      </w:r>
    </w:p>
    <w:p w14:paraId="7715E710" w14:textId="77777777" w:rsidR="003E79BD" w:rsidRDefault="003E79BD" w:rsidP="003E79BD">
      <w:pPr>
        <w:widowControl w:val="0"/>
        <w:autoSpaceDE w:val="0"/>
        <w:autoSpaceDN w:val="0"/>
        <w:adjustRightInd w:val="0"/>
        <w:spacing w:after="0" w:line="240" w:lineRule="auto"/>
        <w:rPr>
          <w:rFonts w:ascii="Arial" w:hAnsi="Arial" w:cs="Arial"/>
          <w:sz w:val="28"/>
          <w:szCs w:val="28"/>
        </w:rPr>
      </w:pPr>
      <w:r>
        <w:rPr>
          <w:rFonts w:ascii="Arial" w:hAnsi="Arial" w:cs="Arial"/>
          <w:sz w:val="28"/>
          <w:szCs w:val="28"/>
        </w:rPr>
        <w:tab/>
        <w:t>L’</w:t>
      </w:r>
      <w:r w:rsidRPr="00403BF8">
        <w:rPr>
          <w:rFonts w:ascii="Arial" w:hAnsi="Arial" w:cs="Arial"/>
          <w:sz w:val="28"/>
          <w:szCs w:val="28"/>
        </w:rPr>
        <w:t>Ostéologie</w:t>
      </w:r>
      <w:r>
        <w:rPr>
          <w:rFonts w:ascii="Arial" w:hAnsi="Arial" w:cs="Arial"/>
          <w:sz w:val="28"/>
          <w:szCs w:val="28"/>
        </w:rPr>
        <w:t> : le squelette.</w:t>
      </w:r>
      <w:r w:rsidRPr="00403BF8">
        <w:rPr>
          <w:rFonts w:ascii="Arial" w:hAnsi="Arial" w:cs="Arial"/>
          <w:sz w:val="28"/>
          <w:szCs w:val="28"/>
        </w:rPr>
        <w:t xml:space="preserve"> </w:t>
      </w:r>
      <w:r>
        <w:rPr>
          <w:rFonts w:ascii="Arial" w:hAnsi="Arial" w:cs="Arial"/>
          <w:sz w:val="28"/>
          <w:szCs w:val="28"/>
        </w:rPr>
        <w:t>L’a</w:t>
      </w:r>
      <w:r w:rsidRPr="00403BF8">
        <w:rPr>
          <w:rFonts w:ascii="Arial" w:hAnsi="Arial" w:cs="Arial"/>
          <w:sz w:val="28"/>
          <w:szCs w:val="28"/>
        </w:rPr>
        <w:t>rthrologie</w:t>
      </w:r>
      <w:r>
        <w:rPr>
          <w:rFonts w:ascii="Arial" w:hAnsi="Arial" w:cs="Arial"/>
          <w:sz w:val="28"/>
          <w:szCs w:val="28"/>
        </w:rPr>
        <w:t> : les articulations</w:t>
      </w:r>
      <w:r w:rsidRPr="00403BF8">
        <w:rPr>
          <w:rFonts w:ascii="Arial" w:hAnsi="Arial" w:cs="Arial"/>
          <w:sz w:val="28"/>
          <w:szCs w:val="28"/>
        </w:rPr>
        <w:t xml:space="preserve">. </w:t>
      </w:r>
      <w:r>
        <w:rPr>
          <w:rFonts w:ascii="Arial" w:hAnsi="Arial" w:cs="Arial"/>
          <w:sz w:val="28"/>
          <w:szCs w:val="28"/>
        </w:rPr>
        <w:t>La m</w:t>
      </w:r>
      <w:r w:rsidRPr="00403BF8">
        <w:rPr>
          <w:rFonts w:ascii="Arial" w:hAnsi="Arial" w:cs="Arial"/>
          <w:sz w:val="28"/>
          <w:szCs w:val="28"/>
        </w:rPr>
        <w:t>yologie</w:t>
      </w:r>
      <w:r>
        <w:rPr>
          <w:rFonts w:ascii="Arial" w:hAnsi="Arial" w:cs="Arial"/>
          <w:sz w:val="28"/>
          <w:szCs w:val="28"/>
        </w:rPr>
        <w:t xml:space="preserve"> : les </w:t>
      </w:r>
      <w:r>
        <w:rPr>
          <w:rFonts w:ascii="Arial" w:hAnsi="Arial" w:cs="Arial"/>
          <w:sz w:val="28"/>
          <w:szCs w:val="28"/>
        </w:rPr>
        <w:tab/>
        <w:t>muscles</w:t>
      </w:r>
      <w:r w:rsidRPr="00403BF8">
        <w:rPr>
          <w:rFonts w:ascii="Arial" w:hAnsi="Arial" w:cs="Arial"/>
          <w:sz w:val="28"/>
          <w:szCs w:val="28"/>
        </w:rPr>
        <w:t xml:space="preserve">. </w:t>
      </w:r>
      <w:r>
        <w:rPr>
          <w:rFonts w:ascii="Arial" w:hAnsi="Arial" w:cs="Arial"/>
          <w:sz w:val="28"/>
          <w:szCs w:val="28"/>
        </w:rPr>
        <w:t xml:space="preserve">Les différentes problématiques. Le symbolisme. L’acidose. La </w:t>
      </w:r>
      <w:r>
        <w:rPr>
          <w:rFonts w:ascii="Arial" w:hAnsi="Arial" w:cs="Arial"/>
          <w:sz w:val="28"/>
          <w:szCs w:val="28"/>
        </w:rPr>
        <w:tab/>
        <w:t>sédentarité. L’arthrose. Les c</w:t>
      </w:r>
      <w:r w:rsidRPr="00403BF8">
        <w:rPr>
          <w:rFonts w:ascii="Arial" w:hAnsi="Arial" w:cs="Arial"/>
          <w:sz w:val="28"/>
          <w:szCs w:val="28"/>
        </w:rPr>
        <w:t>onseils naturo</w:t>
      </w:r>
      <w:r>
        <w:rPr>
          <w:rFonts w:ascii="Arial" w:hAnsi="Arial" w:cs="Arial"/>
          <w:sz w:val="28"/>
          <w:szCs w:val="28"/>
        </w:rPr>
        <w:t>pathiques</w:t>
      </w:r>
      <w:r w:rsidRPr="00403BF8">
        <w:rPr>
          <w:rFonts w:ascii="Arial" w:hAnsi="Arial" w:cs="Arial"/>
          <w:sz w:val="28"/>
          <w:szCs w:val="28"/>
        </w:rPr>
        <w:t>.</w:t>
      </w:r>
    </w:p>
    <w:p w14:paraId="1E4E56A3" w14:textId="77777777" w:rsidR="003E79BD" w:rsidRDefault="003E79BD" w:rsidP="003E79BD">
      <w:pPr>
        <w:widowControl w:val="0"/>
        <w:autoSpaceDE w:val="0"/>
        <w:autoSpaceDN w:val="0"/>
        <w:adjustRightInd w:val="0"/>
        <w:spacing w:after="0" w:line="240" w:lineRule="auto"/>
        <w:rPr>
          <w:rFonts w:ascii="Arial" w:hAnsi="Arial" w:cs="Arial"/>
          <w:sz w:val="28"/>
          <w:szCs w:val="28"/>
        </w:rPr>
      </w:pPr>
    </w:p>
    <w:p w14:paraId="3E5E6E93" w14:textId="77777777" w:rsidR="003E79BD" w:rsidRPr="00AC28A9" w:rsidRDefault="003E79BD" w:rsidP="003E79BD">
      <w:pPr>
        <w:pStyle w:val="Paragraphedeliste"/>
        <w:widowControl w:val="0"/>
        <w:numPr>
          <w:ilvl w:val="0"/>
          <w:numId w:val="7"/>
        </w:numPr>
        <w:autoSpaceDE w:val="0"/>
        <w:autoSpaceDN w:val="0"/>
        <w:adjustRightInd w:val="0"/>
        <w:spacing w:before="0" w:after="0" w:line="240" w:lineRule="auto"/>
        <w:ind w:left="1070"/>
        <w:rPr>
          <w:rFonts w:ascii="Arial" w:hAnsi="Arial" w:cs="Arial"/>
          <w:b/>
          <w:sz w:val="28"/>
          <w:szCs w:val="28"/>
        </w:rPr>
      </w:pPr>
      <w:r>
        <w:rPr>
          <w:rFonts w:ascii="Arial" w:hAnsi="Arial" w:cs="Arial"/>
          <w:b/>
          <w:sz w:val="28"/>
          <w:szCs w:val="28"/>
        </w:rPr>
        <w:tab/>
      </w:r>
      <w:r w:rsidRPr="00AC28A9">
        <w:rPr>
          <w:rFonts w:ascii="Arial" w:hAnsi="Arial" w:cs="Arial"/>
          <w:b/>
          <w:sz w:val="28"/>
          <w:szCs w:val="28"/>
        </w:rPr>
        <w:t xml:space="preserve">Module 16. </w:t>
      </w:r>
      <w:r w:rsidRPr="00AC28A9">
        <w:rPr>
          <w:rFonts w:ascii="Arial" w:hAnsi="Arial" w:cs="Arial"/>
          <w:b/>
          <w:sz w:val="28"/>
          <w:szCs w:val="28"/>
          <w:u w:val="single"/>
        </w:rPr>
        <w:t>Technique de bilan </w:t>
      </w:r>
      <w:r w:rsidRPr="00AC28A9">
        <w:rPr>
          <w:rFonts w:ascii="Arial" w:hAnsi="Arial" w:cs="Arial"/>
          <w:b/>
          <w:sz w:val="28"/>
          <w:szCs w:val="28"/>
        </w:rPr>
        <w:t>: la morphopsychologie </w:t>
      </w:r>
    </w:p>
    <w:p w14:paraId="47C4E28E" w14:textId="77777777" w:rsidR="003E79BD" w:rsidRPr="00B259EB" w:rsidRDefault="003E79BD" w:rsidP="003E79BD">
      <w:pPr>
        <w:widowControl w:val="0"/>
        <w:autoSpaceDE w:val="0"/>
        <w:autoSpaceDN w:val="0"/>
        <w:adjustRightInd w:val="0"/>
        <w:spacing w:after="0" w:line="240" w:lineRule="auto"/>
        <w:ind w:left="360"/>
        <w:rPr>
          <w:rFonts w:ascii="Arial" w:hAnsi="Arial" w:cs="Arial"/>
          <w:sz w:val="28"/>
          <w:szCs w:val="28"/>
        </w:rPr>
      </w:pPr>
      <w:r>
        <w:rPr>
          <w:rFonts w:ascii="Arial" w:hAnsi="Arial" w:cs="Arial"/>
          <w:sz w:val="28"/>
          <w:szCs w:val="28"/>
        </w:rPr>
        <w:tab/>
        <w:t>La dilatation. La rétractation</w:t>
      </w:r>
      <w:r w:rsidRPr="00B259EB">
        <w:rPr>
          <w:rFonts w:ascii="Arial" w:hAnsi="Arial" w:cs="Arial"/>
          <w:sz w:val="28"/>
          <w:szCs w:val="28"/>
        </w:rPr>
        <w:t>.</w:t>
      </w:r>
      <w:r>
        <w:rPr>
          <w:rFonts w:ascii="Arial" w:hAnsi="Arial" w:cs="Arial"/>
          <w:sz w:val="28"/>
          <w:szCs w:val="28"/>
        </w:rPr>
        <w:t xml:space="preserve"> La t</w:t>
      </w:r>
      <w:r w:rsidRPr="00B259EB">
        <w:rPr>
          <w:rFonts w:ascii="Arial" w:hAnsi="Arial" w:cs="Arial"/>
          <w:sz w:val="28"/>
          <w:szCs w:val="28"/>
        </w:rPr>
        <w:t xml:space="preserve">ypologie de Marchesseau. Les zones du </w:t>
      </w:r>
      <w:r>
        <w:rPr>
          <w:rFonts w:ascii="Arial" w:hAnsi="Arial" w:cs="Arial"/>
          <w:sz w:val="28"/>
          <w:szCs w:val="28"/>
        </w:rPr>
        <w:tab/>
      </w:r>
      <w:r w:rsidRPr="00B259EB">
        <w:rPr>
          <w:rFonts w:ascii="Arial" w:hAnsi="Arial" w:cs="Arial"/>
          <w:sz w:val="28"/>
          <w:szCs w:val="28"/>
        </w:rPr>
        <w:t xml:space="preserve">visage. </w:t>
      </w:r>
      <w:r>
        <w:rPr>
          <w:rFonts w:ascii="Arial" w:hAnsi="Arial" w:cs="Arial"/>
          <w:sz w:val="28"/>
          <w:szCs w:val="28"/>
        </w:rPr>
        <w:t xml:space="preserve">Cadre, vestibules. </w:t>
      </w:r>
      <w:r w:rsidRPr="00B259EB">
        <w:rPr>
          <w:rFonts w:ascii="Arial" w:hAnsi="Arial" w:cs="Arial"/>
          <w:sz w:val="28"/>
          <w:szCs w:val="28"/>
        </w:rPr>
        <w:t xml:space="preserve">Les tempéraments d’Hippocrate. Les diathèses de </w:t>
      </w:r>
      <w:r>
        <w:rPr>
          <w:rFonts w:ascii="Arial" w:hAnsi="Arial" w:cs="Arial"/>
          <w:sz w:val="28"/>
          <w:szCs w:val="28"/>
        </w:rPr>
        <w:tab/>
      </w:r>
      <w:r w:rsidRPr="00B259EB">
        <w:rPr>
          <w:rFonts w:ascii="Arial" w:hAnsi="Arial" w:cs="Arial"/>
          <w:sz w:val="28"/>
          <w:szCs w:val="28"/>
        </w:rPr>
        <w:t xml:space="preserve">Ménétrier. La médecine traditionnelle chinoise : la réflexologie faciale. </w:t>
      </w:r>
      <w:r>
        <w:rPr>
          <w:rFonts w:ascii="Arial" w:hAnsi="Arial" w:cs="Arial"/>
          <w:sz w:val="28"/>
          <w:szCs w:val="28"/>
        </w:rPr>
        <w:tab/>
      </w:r>
      <w:proofErr w:type="spellStart"/>
      <w:r w:rsidRPr="00B259EB">
        <w:rPr>
          <w:rFonts w:ascii="Arial" w:hAnsi="Arial" w:cs="Arial"/>
          <w:sz w:val="28"/>
          <w:szCs w:val="28"/>
        </w:rPr>
        <w:t>Etude</w:t>
      </w:r>
      <w:proofErr w:type="spellEnd"/>
      <w:r w:rsidRPr="00B259EB">
        <w:rPr>
          <w:rFonts w:ascii="Arial" w:hAnsi="Arial" w:cs="Arial"/>
          <w:sz w:val="28"/>
          <w:szCs w:val="28"/>
        </w:rPr>
        <w:t xml:space="preserve"> des mains et du visage. La médecine ayurvédique : les </w:t>
      </w:r>
      <w:r>
        <w:rPr>
          <w:rFonts w:ascii="Arial" w:hAnsi="Arial" w:cs="Arial"/>
          <w:sz w:val="28"/>
          <w:szCs w:val="28"/>
        </w:rPr>
        <w:tab/>
      </w:r>
      <w:r w:rsidRPr="00B259EB">
        <w:rPr>
          <w:rFonts w:ascii="Arial" w:hAnsi="Arial" w:cs="Arial"/>
          <w:sz w:val="28"/>
          <w:szCs w:val="28"/>
        </w:rPr>
        <w:t>tempéraments. La biotypologie. La chirologie.</w:t>
      </w:r>
    </w:p>
    <w:p w14:paraId="673443AA" w14:textId="77777777" w:rsidR="003E79BD" w:rsidRPr="00AC28A9" w:rsidRDefault="003E79BD" w:rsidP="003E79BD">
      <w:pPr>
        <w:widowControl w:val="0"/>
        <w:autoSpaceDE w:val="0"/>
        <w:autoSpaceDN w:val="0"/>
        <w:adjustRightInd w:val="0"/>
        <w:spacing w:after="0" w:line="240" w:lineRule="auto"/>
        <w:rPr>
          <w:rFonts w:ascii="Arial" w:hAnsi="Arial" w:cs="Arial"/>
          <w:b/>
          <w:sz w:val="28"/>
          <w:szCs w:val="28"/>
        </w:rPr>
      </w:pPr>
    </w:p>
    <w:p w14:paraId="5B14C80B" w14:textId="77777777" w:rsidR="003E79BD" w:rsidRPr="00AC28A9" w:rsidRDefault="003E79BD" w:rsidP="003E79BD">
      <w:pPr>
        <w:pStyle w:val="Paragraphedeliste"/>
        <w:widowControl w:val="0"/>
        <w:numPr>
          <w:ilvl w:val="0"/>
          <w:numId w:val="53"/>
        </w:numPr>
        <w:autoSpaceDE w:val="0"/>
        <w:autoSpaceDN w:val="0"/>
        <w:adjustRightInd w:val="0"/>
        <w:spacing w:before="0" w:after="0" w:line="240" w:lineRule="auto"/>
        <w:ind w:left="567" w:firstLine="0"/>
        <w:rPr>
          <w:rFonts w:ascii="Arial" w:hAnsi="Arial" w:cs="Arial"/>
          <w:b/>
          <w:sz w:val="28"/>
          <w:szCs w:val="28"/>
        </w:rPr>
      </w:pPr>
      <w:r w:rsidRPr="00AC28A9">
        <w:rPr>
          <w:rFonts w:ascii="Arial" w:hAnsi="Arial" w:cs="Arial"/>
          <w:b/>
          <w:sz w:val="28"/>
          <w:szCs w:val="28"/>
        </w:rPr>
        <w:t>Module 17.</w:t>
      </w:r>
      <w:r>
        <w:rPr>
          <w:rFonts w:ascii="Arial" w:hAnsi="Arial" w:cs="Arial"/>
          <w:b/>
          <w:sz w:val="28"/>
          <w:szCs w:val="28"/>
        </w:rPr>
        <w:t xml:space="preserve"> </w:t>
      </w:r>
      <w:r w:rsidRPr="00AC28A9">
        <w:rPr>
          <w:rFonts w:ascii="Arial" w:hAnsi="Arial" w:cs="Arial"/>
          <w:b/>
          <w:sz w:val="28"/>
          <w:szCs w:val="28"/>
        </w:rPr>
        <w:t xml:space="preserve">Le système cardio vasculaire </w:t>
      </w:r>
    </w:p>
    <w:p w14:paraId="474B2E6E" w14:textId="77777777" w:rsidR="003E79BD" w:rsidRDefault="003E79BD" w:rsidP="003E79BD">
      <w:pPr>
        <w:widowControl w:val="0"/>
        <w:autoSpaceDE w:val="0"/>
        <w:autoSpaceDN w:val="0"/>
        <w:adjustRightInd w:val="0"/>
        <w:spacing w:after="0" w:line="240" w:lineRule="auto"/>
        <w:rPr>
          <w:rFonts w:ascii="Arial" w:hAnsi="Arial" w:cs="Arial"/>
          <w:sz w:val="28"/>
          <w:szCs w:val="28"/>
        </w:rPr>
      </w:pPr>
      <w:r>
        <w:rPr>
          <w:rFonts w:ascii="Arial" w:hAnsi="Arial" w:cs="Arial"/>
          <w:sz w:val="28"/>
          <w:szCs w:val="28"/>
        </w:rPr>
        <w:tab/>
      </w:r>
      <w:r w:rsidRPr="003A44CE">
        <w:rPr>
          <w:rFonts w:ascii="Arial" w:hAnsi="Arial" w:cs="Arial"/>
          <w:sz w:val="28"/>
          <w:szCs w:val="28"/>
          <w:u w:val="single"/>
        </w:rPr>
        <w:t>Le système cardio vasculaire </w:t>
      </w:r>
      <w:r>
        <w:rPr>
          <w:rFonts w:ascii="Arial" w:hAnsi="Arial" w:cs="Arial"/>
          <w:sz w:val="28"/>
          <w:szCs w:val="28"/>
        </w:rPr>
        <w:t xml:space="preserve">: </w:t>
      </w:r>
      <w:r>
        <w:rPr>
          <w:rFonts w:ascii="Arial" w:hAnsi="Arial" w:cs="Arial"/>
          <w:sz w:val="28"/>
          <w:szCs w:val="28"/>
        </w:rPr>
        <w:tab/>
      </w:r>
    </w:p>
    <w:p w14:paraId="2A410309" w14:textId="77777777" w:rsidR="003E79BD" w:rsidRDefault="003E79BD" w:rsidP="003E79BD">
      <w:pPr>
        <w:widowControl w:val="0"/>
        <w:autoSpaceDE w:val="0"/>
        <w:autoSpaceDN w:val="0"/>
        <w:adjustRightInd w:val="0"/>
        <w:spacing w:after="0" w:line="240" w:lineRule="auto"/>
        <w:rPr>
          <w:rFonts w:ascii="Arial" w:hAnsi="Arial" w:cs="Arial"/>
          <w:sz w:val="28"/>
          <w:szCs w:val="28"/>
        </w:rPr>
      </w:pPr>
      <w:r>
        <w:rPr>
          <w:rFonts w:ascii="Arial" w:hAnsi="Arial" w:cs="Arial"/>
          <w:sz w:val="28"/>
          <w:szCs w:val="28"/>
        </w:rPr>
        <w:tab/>
        <w:t xml:space="preserve">Le fonctionnement. Le cœur. La tension. L’hypertension. Le stress. Le rythme </w:t>
      </w:r>
      <w:r>
        <w:rPr>
          <w:rFonts w:ascii="Arial" w:hAnsi="Arial" w:cs="Arial"/>
          <w:sz w:val="28"/>
          <w:szCs w:val="28"/>
        </w:rPr>
        <w:tab/>
        <w:t xml:space="preserve">cardiaque et les facteurs extérieurs. La circulation sanguine. Le sang. </w:t>
      </w:r>
      <w:r w:rsidRPr="00B259EB">
        <w:rPr>
          <w:rFonts w:ascii="Arial" w:hAnsi="Arial" w:cs="Arial"/>
          <w:sz w:val="28"/>
          <w:szCs w:val="28"/>
        </w:rPr>
        <w:t xml:space="preserve">Les </w:t>
      </w:r>
      <w:r>
        <w:rPr>
          <w:rFonts w:ascii="Arial" w:hAnsi="Arial" w:cs="Arial"/>
          <w:sz w:val="28"/>
          <w:szCs w:val="28"/>
        </w:rPr>
        <w:tab/>
      </w:r>
      <w:r w:rsidRPr="00B259EB">
        <w:rPr>
          <w:rFonts w:ascii="Arial" w:hAnsi="Arial" w:cs="Arial"/>
          <w:sz w:val="28"/>
          <w:szCs w:val="28"/>
        </w:rPr>
        <w:t xml:space="preserve">examens sanguins. </w:t>
      </w:r>
      <w:r>
        <w:rPr>
          <w:rFonts w:ascii="Arial" w:hAnsi="Arial" w:cs="Arial"/>
          <w:sz w:val="28"/>
          <w:szCs w:val="28"/>
        </w:rPr>
        <w:t xml:space="preserve">La MTC et le cœur. Le péricarde. </w:t>
      </w:r>
      <w:r w:rsidRPr="00B259EB">
        <w:rPr>
          <w:rFonts w:ascii="Arial" w:hAnsi="Arial" w:cs="Arial"/>
          <w:sz w:val="28"/>
          <w:szCs w:val="28"/>
        </w:rPr>
        <w:t xml:space="preserve">Le cholestérol. La </w:t>
      </w:r>
      <w:r>
        <w:rPr>
          <w:rFonts w:ascii="Arial" w:hAnsi="Arial" w:cs="Arial"/>
          <w:sz w:val="28"/>
          <w:szCs w:val="28"/>
        </w:rPr>
        <w:tab/>
      </w:r>
      <w:r w:rsidRPr="00B259EB">
        <w:rPr>
          <w:rFonts w:ascii="Arial" w:hAnsi="Arial" w:cs="Arial"/>
          <w:sz w:val="28"/>
          <w:szCs w:val="28"/>
        </w:rPr>
        <w:t xml:space="preserve">fièvre. Les bienfaits de la méditation. Le brossage à sec. </w:t>
      </w:r>
      <w:r>
        <w:rPr>
          <w:rFonts w:ascii="Arial" w:hAnsi="Arial" w:cs="Arial"/>
          <w:sz w:val="28"/>
          <w:szCs w:val="28"/>
        </w:rPr>
        <w:t xml:space="preserve">La médecine </w:t>
      </w:r>
      <w:r>
        <w:rPr>
          <w:rFonts w:ascii="Arial" w:hAnsi="Arial" w:cs="Arial"/>
          <w:sz w:val="28"/>
          <w:szCs w:val="28"/>
        </w:rPr>
        <w:tab/>
        <w:t xml:space="preserve">Ayurvédique. Les dysfonctionnements. La cohérence cardiaque. Les conseils </w:t>
      </w:r>
      <w:r>
        <w:rPr>
          <w:rFonts w:ascii="Arial" w:hAnsi="Arial" w:cs="Arial"/>
          <w:sz w:val="28"/>
          <w:szCs w:val="28"/>
        </w:rPr>
        <w:tab/>
        <w:t>naturopathiques.</w:t>
      </w:r>
      <w:r w:rsidRPr="003A44CE">
        <w:rPr>
          <w:rFonts w:ascii="Arial" w:hAnsi="Arial" w:cs="Arial"/>
          <w:sz w:val="28"/>
          <w:szCs w:val="28"/>
        </w:rPr>
        <w:t xml:space="preserve"> </w:t>
      </w:r>
      <w:r>
        <w:rPr>
          <w:rFonts w:ascii="Arial" w:hAnsi="Arial" w:cs="Arial"/>
          <w:sz w:val="28"/>
          <w:szCs w:val="28"/>
        </w:rPr>
        <w:t>Le symbolisme.</w:t>
      </w:r>
    </w:p>
    <w:p w14:paraId="1B1E3847" w14:textId="77777777" w:rsidR="003E79BD" w:rsidRDefault="003E79BD" w:rsidP="003E79BD">
      <w:pPr>
        <w:widowControl w:val="0"/>
        <w:autoSpaceDE w:val="0"/>
        <w:autoSpaceDN w:val="0"/>
        <w:adjustRightInd w:val="0"/>
        <w:spacing w:after="0" w:line="240" w:lineRule="auto"/>
        <w:rPr>
          <w:rFonts w:ascii="Arial" w:hAnsi="Arial" w:cs="Arial"/>
          <w:sz w:val="28"/>
          <w:szCs w:val="28"/>
        </w:rPr>
      </w:pPr>
      <w:r>
        <w:rPr>
          <w:rFonts w:ascii="Arial" w:hAnsi="Arial" w:cs="Arial"/>
          <w:sz w:val="28"/>
          <w:szCs w:val="28"/>
        </w:rPr>
        <w:tab/>
      </w:r>
      <w:r w:rsidRPr="003A44CE">
        <w:rPr>
          <w:rFonts w:ascii="Arial" w:hAnsi="Arial" w:cs="Arial"/>
          <w:sz w:val="28"/>
          <w:szCs w:val="28"/>
          <w:u w:val="single"/>
        </w:rPr>
        <w:t>Le système lymphatique </w:t>
      </w:r>
      <w:r>
        <w:rPr>
          <w:rFonts w:ascii="Arial" w:hAnsi="Arial" w:cs="Arial"/>
          <w:sz w:val="28"/>
          <w:szCs w:val="28"/>
        </w:rPr>
        <w:t xml:space="preserve">: </w:t>
      </w:r>
    </w:p>
    <w:p w14:paraId="7161C49F" w14:textId="77777777" w:rsidR="003E79BD" w:rsidRDefault="003E79BD" w:rsidP="003E79BD">
      <w:pPr>
        <w:widowControl w:val="0"/>
        <w:autoSpaceDE w:val="0"/>
        <w:autoSpaceDN w:val="0"/>
        <w:adjustRightInd w:val="0"/>
        <w:spacing w:after="0" w:line="240" w:lineRule="auto"/>
        <w:rPr>
          <w:rFonts w:ascii="Arial" w:hAnsi="Arial" w:cs="Arial"/>
          <w:sz w:val="28"/>
          <w:szCs w:val="28"/>
        </w:rPr>
      </w:pPr>
      <w:r>
        <w:rPr>
          <w:rFonts w:ascii="Arial" w:hAnsi="Arial" w:cs="Arial"/>
          <w:sz w:val="28"/>
          <w:szCs w:val="28"/>
        </w:rPr>
        <w:tab/>
        <w:t xml:space="preserve">La lymphe et les ganglions. L’hydrothérapie. Les massages lymphatiques. Le </w:t>
      </w:r>
      <w:r>
        <w:rPr>
          <w:rFonts w:ascii="Arial" w:hAnsi="Arial" w:cs="Arial"/>
          <w:sz w:val="28"/>
          <w:szCs w:val="28"/>
        </w:rPr>
        <w:tab/>
        <w:t xml:space="preserve">drainage lymphatique. Les ventouses. La réflexologie plantaire. L’émotionnel. </w:t>
      </w:r>
    </w:p>
    <w:p w14:paraId="4EC0F6E1" w14:textId="77777777" w:rsidR="003E79BD" w:rsidRDefault="003E79BD" w:rsidP="003E79BD">
      <w:pPr>
        <w:widowControl w:val="0"/>
        <w:autoSpaceDE w:val="0"/>
        <w:autoSpaceDN w:val="0"/>
        <w:adjustRightInd w:val="0"/>
        <w:spacing w:after="0" w:line="240" w:lineRule="auto"/>
        <w:rPr>
          <w:rFonts w:ascii="Arial" w:hAnsi="Arial" w:cs="Arial"/>
          <w:sz w:val="28"/>
          <w:szCs w:val="28"/>
        </w:rPr>
      </w:pPr>
    </w:p>
    <w:p w14:paraId="5BCBFDF6" w14:textId="77777777" w:rsidR="003E79BD" w:rsidRPr="00AC28A9" w:rsidRDefault="003E79BD" w:rsidP="003E79BD">
      <w:pPr>
        <w:pStyle w:val="Paragraphedeliste"/>
        <w:widowControl w:val="0"/>
        <w:numPr>
          <w:ilvl w:val="0"/>
          <w:numId w:val="7"/>
        </w:numPr>
        <w:autoSpaceDE w:val="0"/>
        <w:autoSpaceDN w:val="0"/>
        <w:adjustRightInd w:val="0"/>
        <w:spacing w:before="0" w:after="0" w:line="240" w:lineRule="auto"/>
        <w:ind w:left="567" w:firstLine="0"/>
        <w:rPr>
          <w:rFonts w:ascii="Arial" w:hAnsi="Arial" w:cs="Arial"/>
          <w:b/>
          <w:sz w:val="28"/>
          <w:szCs w:val="28"/>
        </w:rPr>
      </w:pPr>
      <w:r w:rsidRPr="00AC28A9">
        <w:rPr>
          <w:rFonts w:ascii="Arial" w:hAnsi="Arial" w:cs="Arial"/>
          <w:b/>
          <w:sz w:val="28"/>
          <w:szCs w:val="28"/>
        </w:rPr>
        <w:t xml:space="preserve">Module 18. Les huiles essentielles et les hydrolats. </w:t>
      </w:r>
    </w:p>
    <w:p w14:paraId="3BDAB99C" w14:textId="77777777" w:rsidR="003E79BD" w:rsidRPr="00AE46F0" w:rsidRDefault="003E79BD" w:rsidP="003E79BD">
      <w:pPr>
        <w:widowControl w:val="0"/>
        <w:autoSpaceDE w:val="0"/>
        <w:autoSpaceDN w:val="0"/>
        <w:adjustRightInd w:val="0"/>
        <w:spacing w:after="0" w:line="240" w:lineRule="auto"/>
        <w:ind w:left="349"/>
        <w:rPr>
          <w:rFonts w:ascii="Arial" w:hAnsi="Arial" w:cs="Arial"/>
          <w:sz w:val="28"/>
          <w:szCs w:val="28"/>
        </w:rPr>
      </w:pPr>
      <w:r>
        <w:rPr>
          <w:rFonts w:ascii="Arial" w:hAnsi="Arial" w:cs="Arial"/>
          <w:sz w:val="28"/>
          <w:szCs w:val="28"/>
        </w:rPr>
        <w:tab/>
      </w:r>
      <w:r w:rsidRPr="003A44CE">
        <w:rPr>
          <w:rFonts w:ascii="Arial" w:hAnsi="Arial" w:cs="Arial"/>
          <w:sz w:val="28"/>
          <w:szCs w:val="28"/>
        </w:rPr>
        <w:t xml:space="preserve">Historique. Les modes d’extraction. Les familles chimiques. Les voies </w:t>
      </w:r>
      <w:r>
        <w:rPr>
          <w:rFonts w:ascii="Arial" w:hAnsi="Arial" w:cs="Arial"/>
          <w:sz w:val="28"/>
          <w:szCs w:val="28"/>
        </w:rPr>
        <w:tab/>
      </w:r>
      <w:r w:rsidRPr="003A44CE">
        <w:rPr>
          <w:rFonts w:ascii="Arial" w:hAnsi="Arial" w:cs="Arial"/>
          <w:sz w:val="28"/>
          <w:szCs w:val="28"/>
        </w:rPr>
        <w:t xml:space="preserve">d’administration. Les limites. </w:t>
      </w:r>
      <w:r>
        <w:rPr>
          <w:rFonts w:ascii="Arial" w:hAnsi="Arial" w:cs="Arial"/>
          <w:sz w:val="28"/>
          <w:szCs w:val="28"/>
        </w:rPr>
        <w:t xml:space="preserve">Les dilutions. </w:t>
      </w:r>
      <w:r w:rsidRPr="003A44CE">
        <w:rPr>
          <w:rFonts w:ascii="Arial" w:hAnsi="Arial" w:cs="Arial"/>
          <w:sz w:val="28"/>
          <w:szCs w:val="28"/>
        </w:rPr>
        <w:t xml:space="preserve">Les huiles essentielles </w:t>
      </w:r>
      <w:r>
        <w:rPr>
          <w:rFonts w:ascii="Arial" w:hAnsi="Arial" w:cs="Arial"/>
          <w:sz w:val="28"/>
          <w:szCs w:val="28"/>
        </w:rPr>
        <w:tab/>
      </w:r>
      <w:r w:rsidRPr="003A44CE">
        <w:rPr>
          <w:rFonts w:ascii="Arial" w:hAnsi="Arial" w:cs="Arial"/>
          <w:sz w:val="28"/>
          <w:szCs w:val="28"/>
        </w:rPr>
        <w:t xml:space="preserve">indispensables. Les huiles essentielles énergétiques. L’olfactothérapie. </w:t>
      </w:r>
      <w:r>
        <w:rPr>
          <w:rFonts w:ascii="Arial" w:hAnsi="Arial" w:cs="Arial"/>
          <w:sz w:val="28"/>
          <w:szCs w:val="28"/>
        </w:rPr>
        <w:tab/>
        <w:t xml:space="preserve">Recettes pour harmoniser ses vibrations. Les huiles essentielles et les </w:t>
      </w:r>
      <w:r>
        <w:rPr>
          <w:rFonts w:ascii="Arial" w:hAnsi="Arial" w:cs="Arial"/>
          <w:sz w:val="28"/>
          <w:szCs w:val="28"/>
        </w:rPr>
        <w:tab/>
        <w:t xml:space="preserve">émotions. </w:t>
      </w:r>
      <w:r w:rsidRPr="003A44CE">
        <w:rPr>
          <w:rFonts w:ascii="Arial" w:hAnsi="Arial" w:cs="Arial"/>
          <w:sz w:val="28"/>
          <w:szCs w:val="28"/>
        </w:rPr>
        <w:t>Les hydrolats</w:t>
      </w:r>
      <w:r>
        <w:rPr>
          <w:rFonts w:ascii="Arial" w:hAnsi="Arial" w:cs="Arial"/>
          <w:sz w:val="28"/>
          <w:szCs w:val="28"/>
        </w:rPr>
        <w:t>. Les</w:t>
      </w:r>
      <w:r w:rsidRPr="003A44CE">
        <w:rPr>
          <w:rFonts w:ascii="Arial" w:hAnsi="Arial" w:cs="Arial"/>
          <w:sz w:val="28"/>
          <w:szCs w:val="28"/>
        </w:rPr>
        <w:t xml:space="preserve"> indispensables pour les enfants, femmes </w:t>
      </w:r>
      <w:r>
        <w:rPr>
          <w:rFonts w:ascii="Arial" w:hAnsi="Arial" w:cs="Arial"/>
          <w:sz w:val="28"/>
          <w:szCs w:val="28"/>
        </w:rPr>
        <w:tab/>
      </w:r>
      <w:r w:rsidRPr="003A44CE">
        <w:rPr>
          <w:rFonts w:ascii="Arial" w:hAnsi="Arial" w:cs="Arial"/>
          <w:sz w:val="28"/>
          <w:szCs w:val="28"/>
        </w:rPr>
        <w:t xml:space="preserve">enceintes et allaitantes. </w:t>
      </w:r>
      <w:r>
        <w:rPr>
          <w:rFonts w:ascii="Arial" w:hAnsi="Arial" w:cs="Arial"/>
          <w:sz w:val="28"/>
          <w:szCs w:val="28"/>
        </w:rPr>
        <w:t xml:space="preserve">Fiches. La fabrication « maison d’un hydrolat ». </w:t>
      </w:r>
      <w:r w:rsidRPr="003A44CE">
        <w:rPr>
          <w:rFonts w:ascii="Arial" w:hAnsi="Arial" w:cs="Arial"/>
          <w:sz w:val="28"/>
          <w:szCs w:val="28"/>
        </w:rPr>
        <w:t xml:space="preserve">Les </w:t>
      </w:r>
      <w:r>
        <w:rPr>
          <w:rFonts w:ascii="Arial" w:hAnsi="Arial" w:cs="Arial"/>
          <w:sz w:val="28"/>
          <w:szCs w:val="28"/>
        </w:rPr>
        <w:tab/>
      </w:r>
      <w:r w:rsidRPr="003A44CE">
        <w:rPr>
          <w:rFonts w:ascii="Arial" w:hAnsi="Arial" w:cs="Arial"/>
          <w:sz w:val="28"/>
          <w:szCs w:val="28"/>
        </w:rPr>
        <w:t xml:space="preserve">macérâts huileux. </w:t>
      </w:r>
    </w:p>
    <w:p w14:paraId="510F5715" w14:textId="77777777" w:rsidR="003E79BD" w:rsidRPr="00B259EB" w:rsidRDefault="003E79BD" w:rsidP="003E79BD">
      <w:pPr>
        <w:widowControl w:val="0"/>
        <w:autoSpaceDE w:val="0"/>
        <w:autoSpaceDN w:val="0"/>
        <w:adjustRightInd w:val="0"/>
        <w:spacing w:after="0" w:line="240" w:lineRule="auto"/>
        <w:rPr>
          <w:rFonts w:ascii="Arial" w:hAnsi="Arial" w:cs="Arial"/>
          <w:sz w:val="28"/>
          <w:szCs w:val="28"/>
        </w:rPr>
      </w:pPr>
    </w:p>
    <w:p w14:paraId="548CB06C" w14:textId="77777777" w:rsidR="003E79BD" w:rsidRPr="00AC28A9" w:rsidRDefault="003E79BD" w:rsidP="003E79BD">
      <w:pPr>
        <w:pStyle w:val="Paragraphedeliste"/>
        <w:widowControl w:val="0"/>
        <w:numPr>
          <w:ilvl w:val="0"/>
          <w:numId w:val="53"/>
        </w:numPr>
        <w:autoSpaceDE w:val="0"/>
        <w:autoSpaceDN w:val="0"/>
        <w:adjustRightInd w:val="0"/>
        <w:spacing w:before="0" w:after="0" w:line="240" w:lineRule="auto"/>
        <w:ind w:left="567" w:firstLine="0"/>
        <w:rPr>
          <w:rFonts w:ascii="Arial" w:hAnsi="Arial" w:cs="Arial"/>
          <w:b/>
          <w:sz w:val="28"/>
          <w:szCs w:val="28"/>
        </w:rPr>
      </w:pPr>
      <w:r w:rsidRPr="00AC28A9">
        <w:rPr>
          <w:rFonts w:ascii="Arial" w:hAnsi="Arial" w:cs="Arial"/>
          <w:b/>
          <w:sz w:val="28"/>
          <w:szCs w:val="28"/>
        </w:rPr>
        <w:t xml:space="preserve">Module 19. Le système nerveux. </w:t>
      </w:r>
    </w:p>
    <w:p w14:paraId="3458F960" w14:textId="77777777" w:rsidR="003E79BD" w:rsidRDefault="003E79BD" w:rsidP="003E79BD">
      <w:pPr>
        <w:widowControl w:val="0"/>
        <w:autoSpaceDE w:val="0"/>
        <w:autoSpaceDN w:val="0"/>
        <w:adjustRightInd w:val="0"/>
        <w:spacing w:after="0" w:line="240" w:lineRule="auto"/>
        <w:rPr>
          <w:rFonts w:ascii="Arial" w:hAnsi="Arial" w:cs="Arial"/>
          <w:sz w:val="28"/>
          <w:szCs w:val="28"/>
        </w:rPr>
      </w:pPr>
      <w:r>
        <w:rPr>
          <w:rFonts w:ascii="Arial" w:hAnsi="Arial" w:cs="Arial"/>
          <w:sz w:val="28"/>
          <w:szCs w:val="28"/>
        </w:rPr>
        <w:tab/>
        <w:t xml:space="preserve">Fonctionnement. Le système nerveux et la grossesse. Les nerfs. Les </w:t>
      </w:r>
      <w:r>
        <w:rPr>
          <w:rFonts w:ascii="Arial" w:hAnsi="Arial" w:cs="Arial"/>
          <w:sz w:val="28"/>
          <w:szCs w:val="28"/>
        </w:rPr>
        <w:tab/>
        <w:t xml:space="preserve">neurones. Les propriétés des neurones. Le système nerveux central. Le </w:t>
      </w:r>
      <w:r>
        <w:rPr>
          <w:rFonts w:ascii="Arial" w:hAnsi="Arial" w:cs="Arial"/>
          <w:sz w:val="28"/>
          <w:szCs w:val="28"/>
        </w:rPr>
        <w:tab/>
        <w:t xml:space="preserve">cerveau. Le cerveau limbique. </w:t>
      </w:r>
      <w:r w:rsidRPr="003A44CE">
        <w:rPr>
          <w:rFonts w:ascii="Arial" w:hAnsi="Arial" w:cs="Arial"/>
          <w:sz w:val="28"/>
          <w:szCs w:val="28"/>
        </w:rPr>
        <w:t xml:space="preserve">La neurobiologie. </w:t>
      </w:r>
      <w:r>
        <w:rPr>
          <w:rFonts w:ascii="Arial" w:hAnsi="Arial" w:cs="Arial"/>
          <w:sz w:val="28"/>
          <w:szCs w:val="28"/>
        </w:rPr>
        <w:t xml:space="preserve">Les dysfonctionnements. </w:t>
      </w:r>
      <w:r>
        <w:rPr>
          <w:rFonts w:ascii="Arial" w:hAnsi="Arial" w:cs="Arial"/>
          <w:sz w:val="28"/>
          <w:szCs w:val="28"/>
        </w:rPr>
        <w:lastRenderedPageBreak/>
        <w:tab/>
        <w:t xml:space="preserve">Les nerfs. Le rythme circadien. </w:t>
      </w:r>
      <w:r w:rsidRPr="003A44CE">
        <w:rPr>
          <w:rFonts w:ascii="Arial" w:hAnsi="Arial" w:cs="Arial"/>
          <w:sz w:val="28"/>
          <w:szCs w:val="28"/>
        </w:rPr>
        <w:t xml:space="preserve">La mémoire. Le sommeil. La théorie du Dr </w:t>
      </w:r>
      <w:r>
        <w:rPr>
          <w:rFonts w:ascii="Arial" w:hAnsi="Arial" w:cs="Arial"/>
          <w:sz w:val="28"/>
          <w:szCs w:val="28"/>
        </w:rPr>
        <w:tab/>
      </w:r>
      <w:r w:rsidRPr="003A44CE">
        <w:rPr>
          <w:rFonts w:ascii="Arial" w:hAnsi="Arial" w:cs="Arial"/>
          <w:sz w:val="28"/>
          <w:szCs w:val="28"/>
        </w:rPr>
        <w:t>Mac Lean. Les neurosciences. La musicothérapie.</w:t>
      </w:r>
      <w:r>
        <w:rPr>
          <w:rFonts w:ascii="Arial" w:hAnsi="Arial" w:cs="Arial"/>
          <w:sz w:val="28"/>
          <w:szCs w:val="28"/>
        </w:rPr>
        <w:t xml:space="preserve"> L’insomnie.</w:t>
      </w:r>
      <w:r w:rsidRPr="003A44CE">
        <w:rPr>
          <w:rFonts w:ascii="Arial" w:hAnsi="Arial" w:cs="Arial"/>
          <w:sz w:val="28"/>
          <w:szCs w:val="28"/>
        </w:rPr>
        <w:t xml:space="preserve"> Conseils </w:t>
      </w:r>
      <w:r>
        <w:rPr>
          <w:rFonts w:ascii="Arial" w:hAnsi="Arial" w:cs="Arial"/>
          <w:sz w:val="28"/>
          <w:szCs w:val="28"/>
        </w:rPr>
        <w:tab/>
      </w:r>
      <w:r w:rsidRPr="003A44CE">
        <w:rPr>
          <w:rFonts w:ascii="Arial" w:hAnsi="Arial" w:cs="Arial"/>
          <w:sz w:val="28"/>
          <w:szCs w:val="28"/>
        </w:rPr>
        <w:t>naturo</w:t>
      </w:r>
      <w:r>
        <w:rPr>
          <w:rFonts w:ascii="Arial" w:hAnsi="Arial" w:cs="Arial"/>
          <w:sz w:val="28"/>
          <w:szCs w:val="28"/>
        </w:rPr>
        <w:t>pathiques</w:t>
      </w:r>
      <w:r w:rsidRPr="003A44CE">
        <w:rPr>
          <w:rFonts w:ascii="Arial" w:hAnsi="Arial" w:cs="Arial"/>
          <w:sz w:val="28"/>
          <w:szCs w:val="28"/>
        </w:rPr>
        <w:t>.</w:t>
      </w:r>
    </w:p>
    <w:p w14:paraId="54639F0E" w14:textId="77777777" w:rsidR="003E79BD" w:rsidRDefault="003E79BD" w:rsidP="003E79BD">
      <w:pPr>
        <w:widowControl w:val="0"/>
        <w:autoSpaceDE w:val="0"/>
        <w:autoSpaceDN w:val="0"/>
        <w:adjustRightInd w:val="0"/>
        <w:spacing w:after="0" w:line="240" w:lineRule="auto"/>
        <w:rPr>
          <w:rFonts w:ascii="Arial" w:hAnsi="Arial" w:cs="Arial"/>
          <w:sz w:val="28"/>
          <w:szCs w:val="28"/>
        </w:rPr>
      </w:pPr>
    </w:p>
    <w:p w14:paraId="0CD9CB5C" w14:textId="77777777" w:rsidR="003E79BD" w:rsidRPr="00AC28A9" w:rsidRDefault="003E79BD" w:rsidP="003E79BD">
      <w:pPr>
        <w:pStyle w:val="Paragraphedeliste"/>
        <w:widowControl w:val="0"/>
        <w:numPr>
          <w:ilvl w:val="0"/>
          <w:numId w:val="7"/>
        </w:numPr>
        <w:autoSpaceDE w:val="0"/>
        <w:autoSpaceDN w:val="0"/>
        <w:adjustRightInd w:val="0"/>
        <w:spacing w:before="0" w:after="0" w:line="240" w:lineRule="auto"/>
        <w:ind w:left="567" w:firstLine="0"/>
        <w:rPr>
          <w:rFonts w:ascii="Arial" w:hAnsi="Arial" w:cs="Arial"/>
          <w:b/>
          <w:sz w:val="28"/>
          <w:szCs w:val="28"/>
        </w:rPr>
      </w:pPr>
      <w:r w:rsidRPr="00AC28A9">
        <w:rPr>
          <w:rFonts w:ascii="Arial" w:hAnsi="Arial" w:cs="Arial"/>
          <w:b/>
          <w:sz w:val="28"/>
          <w:szCs w:val="28"/>
        </w:rPr>
        <w:t>Module 20.</w:t>
      </w:r>
    </w:p>
    <w:p w14:paraId="1A5B31C9" w14:textId="77777777" w:rsidR="003E79BD" w:rsidRDefault="003E79BD" w:rsidP="003E79BD">
      <w:pPr>
        <w:widowControl w:val="0"/>
        <w:autoSpaceDE w:val="0"/>
        <w:autoSpaceDN w:val="0"/>
        <w:adjustRightInd w:val="0"/>
        <w:spacing w:after="0" w:line="240" w:lineRule="auto"/>
        <w:ind w:left="349"/>
        <w:rPr>
          <w:rFonts w:ascii="Arial" w:hAnsi="Arial" w:cs="Arial"/>
          <w:sz w:val="28"/>
          <w:szCs w:val="28"/>
        </w:rPr>
      </w:pPr>
      <w:r w:rsidRPr="00AC28A9">
        <w:rPr>
          <w:rFonts w:ascii="Arial" w:hAnsi="Arial" w:cs="Arial"/>
          <w:sz w:val="28"/>
          <w:szCs w:val="28"/>
        </w:rPr>
        <w:tab/>
      </w:r>
      <w:r w:rsidRPr="00AC28A9">
        <w:rPr>
          <w:rFonts w:ascii="Arial" w:hAnsi="Arial" w:cs="Arial"/>
          <w:sz w:val="28"/>
          <w:szCs w:val="28"/>
          <w:u w:val="single"/>
        </w:rPr>
        <w:t>La santé mentale </w:t>
      </w:r>
      <w:r w:rsidRPr="00AE46F0">
        <w:rPr>
          <w:rFonts w:ascii="Arial" w:hAnsi="Arial" w:cs="Arial"/>
          <w:sz w:val="28"/>
          <w:szCs w:val="28"/>
        </w:rPr>
        <w:t xml:space="preserve">: les concepts de base de la psychanalyse. La Psychologie. </w:t>
      </w:r>
      <w:r>
        <w:rPr>
          <w:rFonts w:ascii="Arial" w:hAnsi="Arial" w:cs="Arial"/>
          <w:sz w:val="28"/>
          <w:szCs w:val="28"/>
        </w:rPr>
        <w:tab/>
      </w:r>
      <w:r w:rsidRPr="00AE46F0">
        <w:rPr>
          <w:rFonts w:ascii="Arial" w:hAnsi="Arial" w:cs="Arial"/>
          <w:sz w:val="28"/>
          <w:szCs w:val="28"/>
        </w:rPr>
        <w:t xml:space="preserve">La pédagogie. Les différents stades de l’enfant. Les émotions. Les </w:t>
      </w:r>
      <w:r>
        <w:rPr>
          <w:rFonts w:ascii="Arial" w:hAnsi="Arial" w:cs="Arial"/>
          <w:sz w:val="28"/>
          <w:szCs w:val="28"/>
        </w:rPr>
        <w:tab/>
      </w:r>
      <w:r w:rsidRPr="00AE46F0">
        <w:rPr>
          <w:rFonts w:ascii="Arial" w:hAnsi="Arial" w:cs="Arial"/>
          <w:sz w:val="28"/>
          <w:szCs w:val="28"/>
        </w:rPr>
        <w:t xml:space="preserve">sensations. Les humeurs. Les troubles du comportement : le TDAH-Les DYS. </w:t>
      </w:r>
      <w:r>
        <w:rPr>
          <w:rFonts w:ascii="Arial" w:hAnsi="Arial" w:cs="Arial"/>
          <w:sz w:val="28"/>
          <w:szCs w:val="28"/>
        </w:rPr>
        <w:tab/>
      </w:r>
      <w:r w:rsidRPr="00AE46F0">
        <w:rPr>
          <w:rFonts w:ascii="Arial" w:hAnsi="Arial" w:cs="Arial"/>
          <w:sz w:val="28"/>
          <w:szCs w:val="28"/>
        </w:rPr>
        <w:t>Les conduites agressives. La névrose. La psychose. L’autisme.</w:t>
      </w:r>
    </w:p>
    <w:p w14:paraId="3791A9B0" w14:textId="77777777" w:rsidR="003E79BD" w:rsidRPr="00AE46F0" w:rsidRDefault="003E79BD" w:rsidP="003E79BD">
      <w:pPr>
        <w:widowControl w:val="0"/>
        <w:autoSpaceDE w:val="0"/>
        <w:autoSpaceDN w:val="0"/>
        <w:adjustRightInd w:val="0"/>
        <w:spacing w:after="0" w:line="240" w:lineRule="auto"/>
        <w:ind w:left="349"/>
        <w:rPr>
          <w:rFonts w:ascii="Arial" w:hAnsi="Arial" w:cs="Arial"/>
          <w:sz w:val="28"/>
          <w:szCs w:val="28"/>
        </w:rPr>
      </w:pPr>
    </w:p>
    <w:p w14:paraId="6A278B38" w14:textId="77777777" w:rsidR="003E79BD" w:rsidRPr="00AE46F0" w:rsidRDefault="003E79BD" w:rsidP="003E79BD">
      <w:pPr>
        <w:widowControl w:val="0"/>
        <w:autoSpaceDE w:val="0"/>
        <w:autoSpaceDN w:val="0"/>
        <w:adjustRightInd w:val="0"/>
        <w:spacing w:after="0" w:line="240" w:lineRule="auto"/>
        <w:ind w:left="567"/>
        <w:rPr>
          <w:rFonts w:ascii="Arial" w:hAnsi="Arial" w:cs="Arial"/>
          <w:sz w:val="28"/>
          <w:szCs w:val="28"/>
        </w:rPr>
      </w:pPr>
      <w:r w:rsidRPr="00AE46F0">
        <w:rPr>
          <w:rFonts w:ascii="Arial" w:hAnsi="Arial" w:cs="Arial"/>
          <w:sz w:val="28"/>
          <w:szCs w:val="28"/>
          <w:u w:val="single"/>
        </w:rPr>
        <w:t xml:space="preserve">Le développement personnel : </w:t>
      </w:r>
      <w:r w:rsidRPr="00AE46F0">
        <w:rPr>
          <w:rFonts w:ascii="Arial" w:hAnsi="Arial" w:cs="Arial"/>
          <w:sz w:val="28"/>
          <w:szCs w:val="28"/>
        </w:rPr>
        <w:t xml:space="preserve">l’épanouissement personne. Spiritualité. Valeurs. Responsabilité. Empathie. Compassion. La communication non violente. La psychologie positive. La méthode Coué. La méditation. La méthode Vittoz. </w:t>
      </w:r>
      <w:r>
        <w:rPr>
          <w:rFonts w:ascii="Arial" w:hAnsi="Arial" w:cs="Arial"/>
          <w:sz w:val="28"/>
          <w:szCs w:val="28"/>
        </w:rPr>
        <w:t xml:space="preserve">La méthode </w:t>
      </w:r>
      <w:proofErr w:type="spellStart"/>
      <w:r>
        <w:rPr>
          <w:rFonts w:ascii="Arial" w:hAnsi="Arial" w:cs="Arial"/>
          <w:sz w:val="28"/>
          <w:szCs w:val="28"/>
        </w:rPr>
        <w:t>Hopono</w:t>
      </w:r>
      <w:proofErr w:type="spellEnd"/>
      <w:r>
        <w:rPr>
          <w:rFonts w:ascii="Arial" w:hAnsi="Arial" w:cs="Arial"/>
          <w:sz w:val="28"/>
          <w:szCs w:val="28"/>
        </w:rPr>
        <w:t xml:space="preserve"> </w:t>
      </w:r>
      <w:proofErr w:type="spellStart"/>
      <w:r>
        <w:rPr>
          <w:rFonts w:ascii="Arial" w:hAnsi="Arial" w:cs="Arial"/>
          <w:sz w:val="28"/>
          <w:szCs w:val="28"/>
        </w:rPr>
        <w:t>pono</w:t>
      </w:r>
      <w:proofErr w:type="spellEnd"/>
      <w:r>
        <w:rPr>
          <w:rFonts w:ascii="Arial" w:hAnsi="Arial" w:cs="Arial"/>
          <w:sz w:val="28"/>
          <w:szCs w:val="28"/>
        </w:rPr>
        <w:t xml:space="preserve">. </w:t>
      </w:r>
      <w:r w:rsidRPr="00AE46F0">
        <w:rPr>
          <w:rFonts w:ascii="Arial" w:hAnsi="Arial" w:cs="Arial"/>
          <w:sz w:val="28"/>
          <w:szCs w:val="28"/>
        </w:rPr>
        <w:t>La mission personnelle. Les qualités du naturopathe.</w:t>
      </w:r>
    </w:p>
    <w:p w14:paraId="0A14CBB9" w14:textId="77777777" w:rsidR="003E79BD" w:rsidRPr="003A44CE" w:rsidRDefault="003E79BD" w:rsidP="003E79BD">
      <w:pPr>
        <w:widowControl w:val="0"/>
        <w:autoSpaceDE w:val="0"/>
        <w:autoSpaceDN w:val="0"/>
        <w:adjustRightInd w:val="0"/>
        <w:spacing w:after="0" w:line="240" w:lineRule="auto"/>
        <w:rPr>
          <w:rFonts w:ascii="Arial" w:hAnsi="Arial" w:cs="Arial"/>
          <w:sz w:val="28"/>
          <w:szCs w:val="28"/>
        </w:rPr>
      </w:pPr>
    </w:p>
    <w:p w14:paraId="5AD82CA8" w14:textId="77777777" w:rsidR="003E79BD" w:rsidRDefault="003E79BD" w:rsidP="003E79BD">
      <w:pPr>
        <w:pStyle w:val="Paragraphedeliste"/>
        <w:widowControl w:val="0"/>
        <w:numPr>
          <w:ilvl w:val="0"/>
          <w:numId w:val="53"/>
        </w:numPr>
        <w:autoSpaceDE w:val="0"/>
        <w:autoSpaceDN w:val="0"/>
        <w:adjustRightInd w:val="0"/>
        <w:spacing w:before="0" w:after="0" w:line="240" w:lineRule="auto"/>
        <w:ind w:left="567" w:firstLine="0"/>
        <w:rPr>
          <w:rFonts w:ascii="Arial" w:hAnsi="Arial" w:cs="Arial"/>
          <w:sz w:val="28"/>
          <w:szCs w:val="28"/>
        </w:rPr>
      </w:pPr>
      <w:r w:rsidRPr="003368BF">
        <w:rPr>
          <w:rFonts w:ascii="Arial" w:hAnsi="Arial" w:cs="Arial"/>
          <w:b/>
          <w:sz w:val="28"/>
          <w:szCs w:val="28"/>
        </w:rPr>
        <w:t>Module 21</w:t>
      </w:r>
      <w:r w:rsidRPr="005E58B6">
        <w:rPr>
          <w:rFonts w:ascii="Arial" w:hAnsi="Arial" w:cs="Arial"/>
          <w:b/>
          <w:sz w:val="28"/>
          <w:szCs w:val="28"/>
        </w:rPr>
        <w:t>. Le système immunitaire.</w:t>
      </w:r>
    </w:p>
    <w:p w14:paraId="32360891" w14:textId="77777777" w:rsidR="003E79BD" w:rsidRPr="003368BF" w:rsidRDefault="003E79BD" w:rsidP="003E79BD">
      <w:pPr>
        <w:widowControl w:val="0"/>
        <w:autoSpaceDE w:val="0"/>
        <w:autoSpaceDN w:val="0"/>
        <w:adjustRightInd w:val="0"/>
        <w:spacing w:after="0" w:line="240" w:lineRule="auto"/>
        <w:ind w:left="207"/>
        <w:rPr>
          <w:rFonts w:ascii="Arial" w:hAnsi="Arial" w:cs="Arial"/>
          <w:sz w:val="28"/>
          <w:szCs w:val="28"/>
        </w:rPr>
      </w:pPr>
      <w:r>
        <w:rPr>
          <w:rFonts w:ascii="Arial" w:hAnsi="Arial" w:cs="Arial"/>
          <w:sz w:val="28"/>
          <w:szCs w:val="28"/>
        </w:rPr>
        <w:tab/>
        <w:t xml:space="preserve">Le fonctionnement. L’immunité innée. La réponse spécifique. Localisation du </w:t>
      </w:r>
      <w:r>
        <w:rPr>
          <w:rFonts w:ascii="Arial" w:hAnsi="Arial" w:cs="Arial"/>
          <w:sz w:val="28"/>
          <w:szCs w:val="28"/>
        </w:rPr>
        <w:tab/>
        <w:t>système immunitaire. L</w:t>
      </w:r>
      <w:r w:rsidRPr="003368BF">
        <w:rPr>
          <w:rFonts w:ascii="Arial" w:hAnsi="Arial" w:cs="Arial"/>
          <w:sz w:val="28"/>
          <w:szCs w:val="28"/>
        </w:rPr>
        <w:t xml:space="preserve">a vaccination. Les problématiques. </w:t>
      </w:r>
      <w:r>
        <w:rPr>
          <w:rFonts w:ascii="Arial" w:hAnsi="Arial" w:cs="Arial"/>
          <w:sz w:val="28"/>
          <w:szCs w:val="28"/>
        </w:rPr>
        <w:t xml:space="preserve">L’effet nocébo. Les </w:t>
      </w:r>
      <w:r>
        <w:rPr>
          <w:rFonts w:ascii="Arial" w:hAnsi="Arial" w:cs="Arial"/>
          <w:sz w:val="28"/>
          <w:szCs w:val="28"/>
        </w:rPr>
        <w:tab/>
        <w:t xml:space="preserve">intolérances. Les allergies. L’immunothérapie. Le décodage </w:t>
      </w:r>
      <w:proofErr w:type="spellStart"/>
      <w:r>
        <w:rPr>
          <w:rFonts w:ascii="Arial" w:hAnsi="Arial" w:cs="Arial"/>
          <w:sz w:val="28"/>
          <w:szCs w:val="28"/>
        </w:rPr>
        <w:t>Hamer</w:t>
      </w:r>
      <w:proofErr w:type="spellEnd"/>
      <w:r>
        <w:rPr>
          <w:rFonts w:ascii="Arial" w:hAnsi="Arial" w:cs="Arial"/>
          <w:sz w:val="28"/>
          <w:szCs w:val="28"/>
        </w:rPr>
        <w:t xml:space="preserve">. </w:t>
      </w:r>
      <w:r w:rsidRPr="003368BF">
        <w:rPr>
          <w:rFonts w:ascii="Arial" w:hAnsi="Arial" w:cs="Arial"/>
          <w:sz w:val="28"/>
          <w:szCs w:val="28"/>
        </w:rPr>
        <w:t xml:space="preserve">Les </w:t>
      </w:r>
      <w:r>
        <w:rPr>
          <w:rFonts w:ascii="Arial" w:hAnsi="Arial" w:cs="Arial"/>
          <w:sz w:val="28"/>
          <w:szCs w:val="28"/>
        </w:rPr>
        <w:tab/>
      </w:r>
      <w:r w:rsidRPr="003368BF">
        <w:rPr>
          <w:rFonts w:ascii="Arial" w:hAnsi="Arial" w:cs="Arial"/>
          <w:sz w:val="28"/>
          <w:szCs w:val="28"/>
        </w:rPr>
        <w:t xml:space="preserve">maladies auto immune. La MTC. </w:t>
      </w:r>
      <w:r>
        <w:rPr>
          <w:rFonts w:ascii="Arial" w:hAnsi="Arial" w:cs="Arial"/>
          <w:sz w:val="28"/>
          <w:szCs w:val="28"/>
        </w:rPr>
        <w:tab/>
      </w:r>
      <w:r w:rsidRPr="003368BF">
        <w:rPr>
          <w:rFonts w:ascii="Arial" w:hAnsi="Arial" w:cs="Arial"/>
          <w:sz w:val="28"/>
          <w:szCs w:val="28"/>
        </w:rPr>
        <w:t>Conseils naturo</w:t>
      </w:r>
      <w:r>
        <w:rPr>
          <w:rFonts w:ascii="Arial" w:hAnsi="Arial" w:cs="Arial"/>
          <w:sz w:val="28"/>
          <w:szCs w:val="28"/>
        </w:rPr>
        <w:t>pathiques</w:t>
      </w:r>
      <w:r w:rsidRPr="003368BF">
        <w:rPr>
          <w:rFonts w:ascii="Arial" w:hAnsi="Arial" w:cs="Arial"/>
          <w:sz w:val="28"/>
          <w:szCs w:val="28"/>
        </w:rPr>
        <w:t>.</w:t>
      </w:r>
      <w:r>
        <w:rPr>
          <w:rFonts w:ascii="Arial" w:hAnsi="Arial" w:cs="Arial"/>
          <w:sz w:val="28"/>
          <w:szCs w:val="28"/>
        </w:rPr>
        <w:t xml:space="preserve"> La prévention.</w:t>
      </w:r>
    </w:p>
    <w:p w14:paraId="5DF36CDA" w14:textId="77777777" w:rsidR="003E79BD" w:rsidRPr="00AC28A9" w:rsidRDefault="003E79BD" w:rsidP="003E79BD">
      <w:pPr>
        <w:widowControl w:val="0"/>
        <w:autoSpaceDE w:val="0"/>
        <w:autoSpaceDN w:val="0"/>
        <w:adjustRightInd w:val="0"/>
        <w:spacing w:after="0" w:line="240" w:lineRule="auto"/>
        <w:rPr>
          <w:rFonts w:ascii="Arial" w:hAnsi="Arial" w:cs="Arial"/>
          <w:sz w:val="28"/>
          <w:szCs w:val="28"/>
        </w:rPr>
      </w:pPr>
    </w:p>
    <w:p w14:paraId="5EA3E0A7" w14:textId="77777777" w:rsidR="003E79BD" w:rsidRPr="00AC28A9" w:rsidRDefault="003E79BD" w:rsidP="003E79BD">
      <w:pPr>
        <w:pStyle w:val="Paragraphedeliste"/>
        <w:widowControl w:val="0"/>
        <w:numPr>
          <w:ilvl w:val="0"/>
          <w:numId w:val="7"/>
        </w:numPr>
        <w:autoSpaceDE w:val="0"/>
        <w:autoSpaceDN w:val="0"/>
        <w:adjustRightInd w:val="0"/>
        <w:spacing w:before="0" w:after="0" w:line="240" w:lineRule="auto"/>
        <w:ind w:left="567" w:firstLine="0"/>
        <w:rPr>
          <w:rFonts w:ascii="Arial" w:hAnsi="Arial" w:cs="Arial"/>
          <w:b/>
          <w:sz w:val="28"/>
          <w:szCs w:val="28"/>
        </w:rPr>
      </w:pPr>
      <w:r w:rsidRPr="00AC28A9">
        <w:rPr>
          <w:rFonts w:ascii="Arial" w:hAnsi="Arial" w:cs="Arial"/>
          <w:b/>
          <w:sz w:val="28"/>
          <w:szCs w:val="28"/>
        </w:rPr>
        <w:t xml:space="preserve">Module 22 : Les élixirs floraux : Élixirs de Bach. Les élixirs </w:t>
      </w:r>
      <w:r>
        <w:rPr>
          <w:rFonts w:ascii="Arial" w:hAnsi="Arial" w:cs="Arial"/>
          <w:b/>
          <w:sz w:val="28"/>
          <w:szCs w:val="28"/>
        </w:rPr>
        <w:tab/>
      </w:r>
      <w:r w:rsidRPr="00AC28A9">
        <w:rPr>
          <w:rFonts w:ascii="Arial" w:hAnsi="Arial" w:cs="Arial"/>
          <w:b/>
          <w:sz w:val="28"/>
          <w:szCs w:val="28"/>
        </w:rPr>
        <w:t>Européens. Du Bush Australien.</w:t>
      </w:r>
    </w:p>
    <w:p w14:paraId="4FEE515D" w14:textId="77777777" w:rsidR="003E79BD" w:rsidRDefault="003E79BD" w:rsidP="003E79BD">
      <w:pPr>
        <w:widowControl w:val="0"/>
        <w:autoSpaceDE w:val="0"/>
        <w:autoSpaceDN w:val="0"/>
        <w:adjustRightInd w:val="0"/>
        <w:spacing w:after="0" w:line="240" w:lineRule="auto"/>
        <w:ind w:left="709"/>
        <w:rPr>
          <w:rFonts w:ascii="Arial" w:hAnsi="Arial" w:cs="Arial"/>
          <w:sz w:val="28"/>
          <w:szCs w:val="28"/>
        </w:rPr>
      </w:pPr>
      <w:r w:rsidRPr="00AE46F0">
        <w:rPr>
          <w:rFonts w:ascii="Arial" w:hAnsi="Arial" w:cs="Arial"/>
          <w:sz w:val="28"/>
          <w:szCs w:val="28"/>
        </w:rPr>
        <w:t xml:space="preserve">Biographie du Dr Edward Bach. Sa philosophie. La méthode de préparation. Leurs utilisations. Le Rescue. </w:t>
      </w:r>
      <w:r>
        <w:rPr>
          <w:rFonts w:ascii="Arial" w:hAnsi="Arial" w:cs="Arial"/>
          <w:sz w:val="28"/>
          <w:szCs w:val="28"/>
        </w:rPr>
        <w:t xml:space="preserve">Les différents Rescue. Les 38 élixirs. </w:t>
      </w:r>
      <w:r w:rsidRPr="00AE46F0">
        <w:rPr>
          <w:rFonts w:ascii="Arial" w:hAnsi="Arial" w:cs="Arial"/>
          <w:sz w:val="28"/>
          <w:szCs w:val="28"/>
        </w:rPr>
        <w:t>Les différents groupes. Les élixirs Européens</w:t>
      </w:r>
      <w:r>
        <w:rPr>
          <w:rFonts w:ascii="Arial" w:hAnsi="Arial" w:cs="Arial"/>
          <w:sz w:val="28"/>
          <w:szCs w:val="28"/>
        </w:rPr>
        <w:t>. Les élixirs</w:t>
      </w:r>
      <w:r w:rsidRPr="00AE46F0">
        <w:rPr>
          <w:rFonts w:ascii="Arial" w:hAnsi="Arial" w:cs="Arial"/>
          <w:sz w:val="28"/>
          <w:szCs w:val="28"/>
        </w:rPr>
        <w:t xml:space="preserve"> du Bush Australien. Seules les préparatrices en laboratoire sont habilitées à faire les compositions mais en officine seulement. Dans tous les autres cas, les clientes sur les conseils du naturopathe, prépareront leur flacon. </w:t>
      </w:r>
    </w:p>
    <w:p w14:paraId="04B44FCE" w14:textId="77777777" w:rsidR="003E79BD" w:rsidRDefault="003E79BD" w:rsidP="003E79BD">
      <w:pPr>
        <w:widowControl w:val="0"/>
        <w:autoSpaceDE w:val="0"/>
        <w:autoSpaceDN w:val="0"/>
        <w:adjustRightInd w:val="0"/>
        <w:spacing w:after="0" w:line="240" w:lineRule="auto"/>
        <w:ind w:left="709"/>
        <w:rPr>
          <w:rFonts w:ascii="Arial" w:hAnsi="Arial" w:cs="Arial"/>
          <w:sz w:val="28"/>
          <w:szCs w:val="28"/>
        </w:rPr>
      </w:pPr>
    </w:p>
    <w:p w14:paraId="14663E59" w14:textId="77777777" w:rsidR="003E79BD" w:rsidRPr="00B01C5F" w:rsidRDefault="003E79BD" w:rsidP="003E79BD">
      <w:pPr>
        <w:pStyle w:val="Paragraphedeliste"/>
        <w:widowControl w:val="0"/>
        <w:numPr>
          <w:ilvl w:val="0"/>
          <w:numId w:val="8"/>
        </w:numPr>
        <w:autoSpaceDE w:val="0"/>
        <w:autoSpaceDN w:val="0"/>
        <w:adjustRightInd w:val="0"/>
        <w:spacing w:before="0" w:after="0" w:line="240" w:lineRule="auto"/>
        <w:ind w:left="567" w:firstLine="0"/>
        <w:rPr>
          <w:rFonts w:ascii="Arial" w:hAnsi="Arial" w:cs="Arial"/>
          <w:b/>
          <w:sz w:val="28"/>
          <w:szCs w:val="28"/>
        </w:rPr>
      </w:pPr>
      <w:r w:rsidRPr="00B01C5F">
        <w:rPr>
          <w:rFonts w:ascii="Arial" w:hAnsi="Arial" w:cs="Arial"/>
          <w:b/>
          <w:sz w:val="28"/>
          <w:szCs w:val="28"/>
        </w:rPr>
        <w:t>Module 23. L’homéopathie et la gemmothérapie.</w:t>
      </w:r>
    </w:p>
    <w:p w14:paraId="31728BC3" w14:textId="77777777" w:rsidR="003E79BD" w:rsidRPr="00AE46F0" w:rsidRDefault="003E79BD" w:rsidP="003E79BD">
      <w:pPr>
        <w:widowControl w:val="0"/>
        <w:autoSpaceDE w:val="0"/>
        <w:autoSpaceDN w:val="0"/>
        <w:adjustRightInd w:val="0"/>
        <w:spacing w:after="0" w:line="240" w:lineRule="auto"/>
        <w:ind w:left="709"/>
        <w:rPr>
          <w:rFonts w:ascii="Arial" w:hAnsi="Arial" w:cs="Arial"/>
          <w:sz w:val="28"/>
          <w:szCs w:val="28"/>
        </w:rPr>
      </w:pPr>
      <w:r w:rsidRPr="00AE46F0">
        <w:rPr>
          <w:rFonts w:ascii="Arial" w:hAnsi="Arial" w:cs="Arial"/>
          <w:sz w:val="28"/>
          <w:szCs w:val="28"/>
          <w:u w:val="single"/>
        </w:rPr>
        <w:t>L’homéopathie</w:t>
      </w:r>
      <w:r w:rsidRPr="00AE46F0">
        <w:rPr>
          <w:rFonts w:ascii="Arial" w:hAnsi="Arial" w:cs="Arial"/>
          <w:sz w:val="28"/>
          <w:szCs w:val="28"/>
        </w:rPr>
        <w:t> : les fondamentaux de l’homéopathie. La réglementation. L’histoire. Les principes de l’homéopathie. Les   constitutions. Les diathèses. L’utilisation. Les formes galéniques. La consultation. Les indispensables. Les problématiques. La pédiatrie. Les naturopathes n’ont pas le droit de donner des médicaments homéopathi</w:t>
      </w:r>
      <w:r>
        <w:rPr>
          <w:rFonts w:ascii="Arial" w:hAnsi="Arial" w:cs="Arial"/>
          <w:sz w:val="28"/>
          <w:szCs w:val="28"/>
        </w:rPr>
        <w:t>qu</w:t>
      </w:r>
      <w:r w:rsidRPr="00AE46F0">
        <w:rPr>
          <w:rFonts w:ascii="Arial" w:hAnsi="Arial" w:cs="Arial"/>
          <w:sz w:val="28"/>
          <w:szCs w:val="28"/>
        </w:rPr>
        <w:t xml:space="preserve">es. </w:t>
      </w:r>
    </w:p>
    <w:p w14:paraId="126890DC" w14:textId="77777777" w:rsidR="003E79BD" w:rsidRPr="00AE46F0" w:rsidRDefault="003E79BD" w:rsidP="003E79BD">
      <w:pPr>
        <w:widowControl w:val="0"/>
        <w:autoSpaceDE w:val="0"/>
        <w:autoSpaceDN w:val="0"/>
        <w:adjustRightInd w:val="0"/>
        <w:spacing w:after="0" w:line="240" w:lineRule="auto"/>
        <w:ind w:left="709"/>
        <w:rPr>
          <w:rFonts w:ascii="Arial" w:hAnsi="Arial" w:cs="Arial"/>
          <w:sz w:val="28"/>
          <w:szCs w:val="28"/>
        </w:rPr>
      </w:pPr>
      <w:r w:rsidRPr="00AE46F0">
        <w:rPr>
          <w:rFonts w:ascii="Arial" w:hAnsi="Arial" w:cs="Arial"/>
          <w:sz w:val="28"/>
          <w:szCs w:val="28"/>
          <w:u w:val="single"/>
        </w:rPr>
        <w:t>La gemmothérapie </w:t>
      </w:r>
      <w:r w:rsidRPr="00AE46F0">
        <w:rPr>
          <w:rFonts w:ascii="Arial" w:hAnsi="Arial" w:cs="Arial"/>
          <w:sz w:val="28"/>
          <w:szCs w:val="28"/>
        </w:rPr>
        <w:t>: la phytothérapie et la gemmothérapie. Historique. Les propriétés. La composition. Les formes galéniques. La posologie. Les contre-</w:t>
      </w:r>
      <w:r w:rsidRPr="00AE46F0">
        <w:rPr>
          <w:rFonts w:ascii="Arial" w:hAnsi="Arial" w:cs="Arial"/>
          <w:sz w:val="28"/>
          <w:szCs w:val="28"/>
        </w:rPr>
        <w:lastRenderedPageBreak/>
        <w:t xml:space="preserve">indications. Les indispensables. Les complexes. Les bienfaits. </w:t>
      </w:r>
      <w:r>
        <w:rPr>
          <w:rFonts w:ascii="Arial" w:hAnsi="Arial" w:cs="Arial"/>
          <w:sz w:val="28"/>
          <w:szCs w:val="28"/>
        </w:rPr>
        <w:t>Fabrication « maison d’une teinture mère ».</w:t>
      </w:r>
    </w:p>
    <w:p w14:paraId="5089F34E" w14:textId="77777777" w:rsidR="003E79BD" w:rsidRDefault="003E79BD" w:rsidP="003E79BD">
      <w:pPr>
        <w:widowControl w:val="0"/>
        <w:autoSpaceDE w:val="0"/>
        <w:autoSpaceDN w:val="0"/>
        <w:adjustRightInd w:val="0"/>
        <w:spacing w:after="0" w:line="240" w:lineRule="auto"/>
        <w:ind w:left="709"/>
        <w:rPr>
          <w:rFonts w:ascii="Arial" w:hAnsi="Arial" w:cs="Arial"/>
          <w:sz w:val="28"/>
          <w:szCs w:val="28"/>
        </w:rPr>
      </w:pPr>
    </w:p>
    <w:p w14:paraId="5747D7B1" w14:textId="77777777" w:rsidR="003E79BD" w:rsidRPr="00FA3E97" w:rsidRDefault="003E79BD" w:rsidP="003E79BD">
      <w:pPr>
        <w:pStyle w:val="Paragraphedeliste"/>
        <w:widowControl w:val="0"/>
        <w:numPr>
          <w:ilvl w:val="0"/>
          <w:numId w:val="53"/>
        </w:numPr>
        <w:autoSpaceDE w:val="0"/>
        <w:autoSpaceDN w:val="0"/>
        <w:adjustRightInd w:val="0"/>
        <w:spacing w:before="0" w:after="0" w:line="240" w:lineRule="auto"/>
        <w:ind w:left="567" w:firstLine="0"/>
        <w:rPr>
          <w:rFonts w:ascii="Arial" w:hAnsi="Arial" w:cs="Arial"/>
          <w:b/>
          <w:sz w:val="28"/>
          <w:szCs w:val="28"/>
        </w:rPr>
      </w:pPr>
      <w:r w:rsidRPr="00FA3E97">
        <w:rPr>
          <w:rFonts w:ascii="Arial" w:hAnsi="Arial" w:cs="Arial"/>
          <w:b/>
          <w:sz w:val="28"/>
          <w:szCs w:val="28"/>
        </w:rPr>
        <w:t xml:space="preserve">Module 24. L’appareil génital. </w:t>
      </w:r>
    </w:p>
    <w:p w14:paraId="7A2A91C4" w14:textId="77777777" w:rsidR="003E79BD" w:rsidRDefault="003E79BD" w:rsidP="003E79BD">
      <w:pPr>
        <w:widowControl w:val="0"/>
        <w:autoSpaceDE w:val="0"/>
        <w:autoSpaceDN w:val="0"/>
        <w:adjustRightInd w:val="0"/>
        <w:spacing w:after="0" w:line="240" w:lineRule="auto"/>
        <w:rPr>
          <w:rFonts w:ascii="Arial" w:hAnsi="Arial" w:cs="Arial"/>
          <w:sz w:val="28"/>
          <w:szCs w:val="28"/>
        </w:rPr>
      </w:pPr>
      <w:r>
        <w:rPr>
          <w:rFonts w:ascii="Arial" w:hAnsi="Arial" w:cs="Arial"/>
          <w:sz w:val="28"/>
          <w:szCs w:val="28"/>
        </w:rPr>
        <w:tab/>
        <w:t>L’appareil génital féminin : anatomie. Le cycle menstruel.</w:t>
      </w:r>
      <w:r>
        <w:rPr>
          <w:rFonts w:ascii="Arial" w:hAnsi="Arial" w:cs="Arial"/>
          <w:sz w:val="28"/>
          <w:szCs w:val="28"/>
        </w:rPr>
        <w:tab/>
      </w:r>
      <w:r w:rsidRPr="00FA3E97">
        <w:rPr>
          <w:rFonts w:ascii="Arial" w:hAnsi="Arial" w:cs="Arial"/>
          <w:sz w:val="28"/>
          <w:szCs w:val="28"/>
        </w:rPr>
        <w:t xml:space="preserve">La puberté. La </w:t>
      </w:r>
      <w:r>
        <w:rPr>
          <w:rFonts w:ascii="Arial" w:hAnsi="Arial" w:cs="Arial"/>
          <w:sz w:val="28"/>
          <w:szCs w:val="28"/>
        </w:rPr>
        <w:tab/>
      </w:r>
      <w:r w:rsidRPr="00FA3E97">
        <w:rPr>
          <w:rFonts w:ascii="Arial" w:hAnsi="Arial" w:cs="Arial"/>
          <w:sz w:val="28"/>
          <w:szCs w:val="28"/>
        </w:rPr>
        <w:t xml:space="preserve">contraception. Les IST. Les problèmes féminins. </w:t>
      </w:r>
      <w:r>
        <w:rPr>
          <w:rFonts w:ascii="Arial" w:hAnsi="Arial" w:cs="Arial"/>
          <w:sz w:val="28"/>
          <w:szCs w:val="28"/>
        </w:rPr>
        <w:t>Conseils naturopathiques.</w:t>
      </w:r>
      <w:r>
        <w:rPr>
          <w:rFonts w:ascii="Arial" w:hAnsi="Arial" w:cs="Arial"/>
          <w:sz w:val="28"/>
          <w:szCs w:val="28"/>
        </w:rPr>
        <w:tab/>
      </w:r>
      <w:r w:rsidRPr="00FA3E97">
        <w:rPr>
          <w:rFonts w:ascii="Arial" w:hAnsi="Arial" w:cs="Arial"/>
          <w:sz w:val="28"/>
          <w:szCs w:val="28"/>
        </w:rPr>
        <w:t xml:space="preserve">La ménopause. </w:t>
      </w:r>
      <w:r>
        <w:rPr>
          <w:rFonts w:ascii="Arial" w:hAnsi="Arial" w:cs="Arial"/>
          <w:sz w:val="28"/>
          <w:szCs w:val="28"/>
        </w:rPr>
        <w:tab/>
      </w:r>
    </w:p>
    <w:p w14:paraId="4E26FEB1" w14:textId="77777777" w:rsidR="003E79BD" w:rsidRPr="00FA3E97" w:rsidRDefault="003E79BD" w:rsidP="003E79BD">
      <w:pPr>
        <w:widowControl w:val="0"/>
        <w:autoSpaceDE w:val="0"/>
        <w:autoSpaceDN w:val="0"/>
        <w:adjustRightInd w:val="0"/>
        <w:spacing w:after="0" w:line="240" w:lineRule="auto"/>
        <w:rPr>
          <w:rFonts w:ascii="Arial" w:hAnsi="Arial" w:cs="Arial"/>
          <w:sz w:val="28"/>
          <w:szCs w:val="28"/>
        </w:rPr>
      </w:pPr>
      <w:r>
        <w:rPr>
          <w:rFonts w:ascii="Arial" w:hAnsi="Arial" w:cs="Arial"/>
          <w:sz w:val="28"/>
          <w:szCs w:val="28"/>
        </w:rPr>
        <w:tab/>
        <w:t xml:space="preserve">L’appareil génital masculin : anatomie. La puberté. </w:t>
      </w:r>
      <w:r w:rsidRPr="00FA3E97">
        <w:rPr>
          <w:rFonts w:ascii="Arial" w:hAnsi="Arial" w:cs="Arial"/>
          <w:sz w:val="28"/>
          <w:szCs w:val="28"/>
        </w:rPr>
        <w:t xml:space="preserve">L’andropause. La </w:t>
      </w:r>
      <w:r>
        <w:rPr>
          <w:rFonts w:ascii="Arial" w:hAnsi="Arial" w:cs="Arial"/>
          <w:sz w:val="28"/>
          <w:szCs w:val="28"/>
        </w:rPr>
        <w:tab/>
      </w:r>
      <w:r w:rsidRPr="00FA3E97">
        <w:rPr>
          <w:rFonts w:ascii="Arial" w:hAnsi="Arial" w:cs="Arial"/>
          <w:sz w:val="28"/>
          <w:szCs w:val="28"/>
        </w:rPr>
        <w:t>démographie.</w:t>
      </w:r>
    </w:p>
    <w:p w14:paraId="4905BB1F" w14:textId="77777777" w:rsidR="003E79BD" w:rsidRDefault="003E79BD" w:rsidP="003E79BD">
      <w:pPr>
        <w:widowControl w:val="0"/>
        <w:autoSpaceDE w:val="0"/>
        <w:autoSpaceDN w:val="0"/>
        <w:adjustRightInd w:val="0"/>
        <w:spacing w:after="0" w:line="240" w:lineRule="auto"/>
        <w:rPr>
          <w:rFonts w:ascii="Arial" w:hAnsi="Arial" w:cs="Arial"/>
          <w:sz w:val="28"/>
          <w:szCs w:val="28"/>
        </w:rPr>
      </w:pPr>
    </w:p>
    <w:p w14:paraId="7BE86089" w14:textId="77777777" w:rsidR="003E79BD" w:rsidRPr="00EA37F8" w:rsidRDefault="003E79BD" w:rsidP="003E79BD">
      <w:pPr>
        <w:pStyle w:val="Paragraphedeliste"/>
        <w:widowControl w:val="0"/>
        <w:numPr>
          <w:ilvl w:val="0"/>
          <w:numId w:val="8"/>
        </w:numPr>
        <w:autoSpaceDE w:val="0"/>
        <w:autoSpaceDN w:val="0"/>
        <w:adjustRightInd w:val="0"/>
        <w:spacing w:before="0" w:after="0" w:line="240" w:lineRule="auto"/>
        <w:ind w:left="567" w:firstLine="0"/>
        <w:rPr>
          <w:rFonts w:ascii="Arial" w:hAnsi="Arial" w:cs="Arial"/>
          <w:b/>
          <w:sz w:val="28"/>
          <w:szCs w:val="28"/>
        </w:rPr>
      </w:pPr>
      <w:r w:rsidRPr="00EA37F8">
        <w:rPr>
          <w:rFonts w:ascii="Arial" w:hAnsi="Arial" w:cs="Arial"/>
          <w:b/>
          <w:sz w:val="28"/>
          <w:szCs w:val="28"/>
        </w:rPr>
        <w:t xml:space="preserve">Module 25. Les chouchous du naturopathe. </w:t>
      </w:r>
    </w:p>
    <w:p w14:paraId="1CCC6487" w14:textId="77777777" w:rsidR="003E79BD" w:rsidRDefault="003E79BD" w:rsidP="003E79BD">
      <w:pPr>
        <w:widowControl w:val="0"/>
        <w:autoSpaceDE w:val="0"/>
        <w:autoSpaceDN w:val="0"/>
        <w:adjustRightInd w:val="0"/>
        <w:spacing w:after="0" w:line="240" w:lineRule="auto"/>
        <w:ind w:left="360"/>
        <w:rPr>
          <w:rFonts w:ascii="Arial" w:hAnsi="Arial" w:cs="Arial"/>
          <w:sz w:val="28"/>
          <w:szCs w:val="28"/>
        </w:rPr>
      </w:pPr>
      <w:r>
        <w:rPr>
          <w:rFonts w:ascii="Arial" w:hAnsi="Arial" w:cs="Arial"/>
          <w:sz w:val="28"/>
          <w:szCs w:val="28"/>
        </w:rPr>
        <w:tab/>
      </w:r>
      <w:r w:rsidRPr="00FA3E97">
        <w:rPr>
          <w:rFonts w:ascii="Arial" w:hAnsi="Arial" w:cs="Arial"/>
          <w:sz w:val="28"/>
          <w:szCs w:val="28"/>
        </w:rPr>
        <w:t xml:space="preserve">Les diverses techniques alternatives : la dérive sectaire. Les techniques </w:t>
      </w:r>
      <w:r>
        <w:rPr>
          <w:rFonts w:ascii="Arial" w:hAnsi="Arial" w:cs="Arial"/>
          <w:sz w:val="28"/>
          <w:szCs w:val="28"/>
        </w:rPr>
        <w:tab/>
      </w:r>
      <w:r w:rsidRPr="00FA3E97">
        <w:rPr>
          <w:rFonts w:ascii="Arial" w:hAnsi="Arial" w:cs="Arial"/>
          <w:sz w:val="28"/>
          <w:szCs w:val="28"/>
        </w:rPr>
        <w:t>alternatives et complémentaires : art thérapie, EFT, EMDR, l’hypnose, l</w:t>
      </w:r>
      <w:r>
        <w:rPr>
          <w:rFonts w:ascii="Arial" w:hAnsi="Arial" w:cs="Arial"/>
          <w:sz w:val="28"/>
          <w:szCs w:val="28"/>
        </w:rPr>
        <w:tab/>
        <w:t>l</w:t>
      </w:r>
      <w:r w:rsidRPr="00FA3E97">
        <w:rPr>
          <w:rFonts w:ascii="Arial" w:hAnsi="Arial" w:cs="Arial"/>
          <w:sz w:val="28"/>
          <w:szCs w:val="28"/>
        </w:rPr>
        <w:t>’immunothérapie, la zoothérapie.</w:t>
      </w:r>
      <w:r>
        <w:rPr>
          <w:rFonts w:ascii="Arial" w:hAnsi="Arial" w:cs="Arial"/>
          <w:sz w:val="28"/>
          <w:szCs w:val="28"/>
        </w:rPr>
        <w:t xml:space="preserve"> L’apithérapie. L’Argilothérapie. Les graines </w:t>
      </w:r>
      <w:r>
        <w:rPr>
          <w:rFonts w:ascii="Arial" w:hAnsi="Arial" w:cs="Arial"/>
          <w:sz w:val="28"/>
          <w:szCs w:val="28"/>
        </w:rPr>
        <w:tab/>
        <w:t xml:space="preserve">germées. Les élixirs </w:t>
      </w:r>
      <w:r>
        <w:rPr>
          <w:rFonts w:ascii="Arial" w:hAnsi="Arial" w:cs="Arial"/>
          <w:sz w:val="28"/>
          <w:szCs w:val="28"/>
        </w:rPr>
        <w:tab/>
        <w:t xml:space="preserve">de cristaux. Le chlorure de magnésium. </w:t>
      </w:r>
      <w:r w:rsidRPr="00FA3E97">
        <w:rPr>
          <w:rFonts w:ascii="Arial" w:hAnsi="Arial" w:cs="Arial"/>
          <w:sz w:val="28"/>
          <w:szCs w:val="28"/>
        </w:rPr>
        <w:t xml:space="preserve"> Les gestes </w:t>
      </w:r>
      <w:r>
        <w:rPr>
          <w:rFonts w:ascii="Arial" w:hAnsi="Arial" w:cs="Arial"/>
          <w:sz w:val="28"/>
          <w:szCs w:val="28"/>
        </w:rPr>
        <w:tab/>
      </w:r>
      <w:r w:rsidRPr="00FA3E97">
        <w:rPr>
          <w:rFonts w:ascii="Arial" w:hAnsi="Arial" w:cs="Arial"/>
          <w:sz w:val="28"/>
          <w:szCs w:val="28"/>
        </w:rPr>
        <w:t xml:space="preserve">qui sauvent. La </w:t>
      </w:r>
      <w:r>
        <w:rPr>
          <w:rFonts w:ascii="Arial" w:hAnsi="Arial" w:cs="Arial"/>
          <w:sz w:val="28"/>
          <w:szCs w:val="28"/>
        </w:rPr>
        <w:tab/>
      </w:r>
      <w:r w:rsidRPr="00FA3E97">
        <w:rPr>
          <w:rFonts w:ascii="Arial" w:hAnsi="Arial" w:cs="Arial"/>
          <w:sz w:val="28"/>
          <w:szCs w:val="28"/>
        </w:rPr>
        <w:t xml:space="preserve">naturopathie animalière : les indispensables. La </w:t>
      </w:r>
      <w:r>
        <w:rPr>
          <w:rFonts w:ascii="Arial" w:hAnsi="Arial" w:cs="Arial"/>
          <w:sz w:val="28"/>
          <w:szCs w:val="28"/>
        </w:rPr>
        <w:tab/>
      </w:r>
      <w:r w:rsidRPr="00FA3E97">
        <w:rPr>
          <w:rFonts w:ascii="Arial" w:hAnsi="Arial" w:cs="Arial"/>
          <w:sz w:val="28"/>
          <w:szCs w:val="28"/>
        </w:rPr>
        <w:t xml:space="preserve">communication animale. </w:t>
      </w:r>
    </w:p>
    <w:p w14:paraId="68395327" w14:textId="77777777" w:rsidR="003E79BD" w:rsidRDefault="003E79BD" w:rsidP="003E79BD">
      <w:pPr>
        <w:widowControl w:val="0"/>
        <w:autoSpaceDE w:val="0"/>
        <w:autoSpaceDN w:val="0"/>
        <w:adjustRightInd w:val="0"/>
        <w:spacing w:after="0" w:line="240" w:lineRule="auto"/>
        <w:ind w:left="360"/>
        <w:rPr>
          <w:rFonts w:ascii="Arial" w:hAnsi="Arial" w:cs="Arial"/>
          <w:sz w:val="28"/>
          <w:szCs w:val="28"/>
        </w:rPr>
      </w:pPr>
    </w:p>
    <w:p w14:paraId="7A37DD46" w14:textId="77777777" w:rsidR="003E79BD" w:rsidRPr="002E5051" w:rsidRDefault="003E79BD" w:rsidP="003E79BD">
      <w:pPr>
        <w:pStyle w:val="Paragraphedeliste"/>
        <w:widowControl w:val="0"/>
        <w:numPr>
          <w:ilvl w:val="0"/>
          <w:numId w:val="8"/>
        </w:numPr>
        <w:autoSpaceDE w:val="0"/>
        <w:autoSpaceDN w:val="0"/>
        <w:adjustRightInd w:val="0"/>
        <w:spacing w:before="0" w:after="0" w:line="240" w:lineRule="auto"/>
        <w:ind w:left="567" w:firstLine="0"/>
        <w:rPr>
          <w:rFonts w:ascii="Arial" w:hAnsi="Arial" w:cs="Arial"/>
          <w:b/>
          <w:sz w:val="28"/>
          <w:szCs w:val="28"/>
        </w:rPr>
      </w:pPr>
      <w:r w:rsidRPr="002E5051">
        <w:rPr>
          <w:rFonts w:ascii="Arial" w:hAnsi="Arial" w:cs="Arial"/>
          <w:b/>
          <w:sz w:val="28"/>
          <w:szCs w:val="28"/>
        </w:rPr>
        <w:t xml:space="preserve">Module </w:t>
      </w:r>
      <w:r>
        <w:rPr>
          <w:rFonts w:ascii="Arial" w:hAnsi="Arial" w:cs="Arial"/>
          <w:b/>
          <w:sz w:val="28"/>
          <w:szCs w:val="28"/>
        </w:rPr>
        <w:t>26</w:t>
      </w:r>
      <w:r w:rsidRPr="002E5051">
        <w:rPr>
          <w:rFonts w:ascii="Arial" w:hAnsi="Arial" w:cs="Arial"/>
          <w:b/>
          <w:sz w:val="28"/>
          <w:szCs w:val="28"/>
        </w:rPr>
        <w:t xml:space="preserve"> La grossesse et la pédiatrie.</w:t>
      </w:r>
    </w:p>
    <w:p w14:paraId="4C30CC07" w14:textId="77777777" w:rsidR="003E79BD" w:rsidRDefault="003E79BD" w:rsidP="003E79BD">
      <w:pPr>
        <w:widowControl w:val="0"/>
        <w:autoSpaceDE w:val="0"/>
        <w:autoSpaceDN w:val="0"/>
        <w:adjustRightInd w:val="0"/>
        <w:spacing w:after="0" w:line="240" w:lineRule="auto"/>
        <w:ind w:left="567" w:firstLine="133"/>
        <w:rPr>
          <w:rFonts w:ascii="Arial" w:hAnsi="Arial" w:cs="Arial"/>
          <w:sz w:val="28"/>
          <w:szCs w:val="28"/>
        </w:rPr>
      </w:pPr>
      <w:r w:rsidRPr="00941AC8">
        <w:rPr>
          <w:rFonts w:ascii="Arial" w:hAnsi="Arial" w:cs="Arial"/>
          <w:sz w:val="28"/>
          <w:szCs w:val="28"/>
          <w:u w:val="single"/>
        </w:rPr>
        <w:t>La grossesse </w:t>
      </w:r>
      <w:r>
        <w:rPr>
          <w:rFonts w:ascii="Arial" w:hAnsi="Arial" w:cs="Arial"/>
          <w:sz w:val="28"/>
          <w:szCs w:val="28"/>
        </w:rPr>
        <w:t xml:space="preserve">: avant : La fertilité. La préparation à la grossesse. La </w:t>
      </w:r>
      <w:r>
        <w:rPr>
          <w:rFonts w:ascii="Arial" w:hAnsi="Arial" w:cs="Arial"/>
          <w:sz w:val="28"/>
          <w:szCs w:val="28"/>
        </w:rPr>
        <w:tab/>
        <w:t xml:space="preserve">diététique.   Les compléments alimentaires. Les minéraux. Le drainage. </w:t>
      </w:r>
      <w:proofErr w:type="spellStart"/>
      <w:r>
        <w:rPr>
          <w:rFonts w:ascii="Arial" w:hAnsi="Arial" w:cs="Arial"/>
          <w:sz w:val="28"/>
          <w:szCs w:val="28"/>
        </w:rPr>
        <w:t>Emotions</w:t>
      </w:r>
      <w:proofErr w:type="spellEnd"/>
      <w:r>
        <w:rPr>
          <w:rFonts w:ascii="Arial" w:hAnsi="Arial" w:cs="Arial"/>
          <w:sz w:val="28"/>
          <w:szCs w:val="28"/>
        </w:rPr>
        <w:t>.</w:t>
      </w:r>
    </w:p>
    <w:p w14:paraId="070FFD4A" w14:textId="77777777" w:rsidR="003E79BD" w:rsidRDefault="003E79BD" w:rsidP="003E79BD">
      <w:pPr>
        <w:widowControl w:val="0"/>
        <w:autoSpaceDE w:val="0"/>
        <w:autoSpaceDN w:val="0"/>
        <w:adjustRightInd w:val="0"/>
        <w:spacing w:after="0" w:line="240" w:lineRule="auto"/>
        <w:rPr>
          <w:rFonts w:ascii="Arial" w:hAnsi="Arial" w:cs="Arial"/>
          <w:sz w:val="28"/>
          <w:szCs w:val="28"/>
        </w:rPr>
      </w:pPr>
      <w:r>
        <w:rPr>
          <w:rFonts w:ascii="Arial" w:hAnsi="Arial" w:cs="Arial"/>
          <w:sz w:val="28"/>
          <w:szCs w:val="28"/>
        </w:rPr>
        <w:tab/>
        <w:t xml:space="preserve">Pendant : Sommeil. Digestion. Mal de dos. Conseils naturopathiques. La </w:t>
      </w:r>
      <w:r>
        <w:rPr>
          <w:rFonts w:ascii="Arial" w:hAnsi="Arial" w:cs="Arial"/>
          <w:sz w:val="28"/>
          <w:szCs w:val="28"/>
        </w:rPr>
        <w:tab/>
        <w:t xml:space="preserve">préparation à l’accouchement. Gestion du stress. Surpoids. Le diabète </w:t>
      </w:r>
      <w:r>
        <w:rPr>
          <w:rFonts w:ascii="Arial" w:hAnsi="Arial" w:cs="Arial"/>
          <w:sz w:val="28"/>
          <w:szCs w:val="28"/>
        </w:rPr>
        <w:tab/>
        <w:t xml:space="preserve">gestationnel. Estime et regard sur soi. Les risques infectieux. L’activité </w:t>
      </w:r>
      <w:r>
        <w:rPr>
          <w:rFonts w:ascii="Arial" w:hAnsi="Arial" w:cs="Arial"/>
          <w:sz w:val="28"/>
          <w:szCs w:val="28"/>
        </w:rPr>
        <w:tab/>
        <w:t>physique.</w:t>
      </w:r>
    </w:p>
    <w:p w14:paraId="0B74C412" w14:textId="77777777" w:rsidR="003E79BD" w:rsidRDefault="003E79BD" w:rsidP="003E79BD">
      <w:pPr>
        <w:widowControl w:val="0"/>
        <w:autoSpaceDE w:val="0"/>
        <w:autoSpaceDN w:val="0"/>
        <w:adjustRightInd w:val="0"/>
        <w:spacing w:after="0" w:line="240" w:lineRule="auto"/>
        <w:rPr>
          <w:rFonts w:ascii="Arial" w:hAnsi="Arial" w:cs="Arial"/>
          <w:sz w:val="28"/>
          <w:szCs w:val="28"/>
        </w:rPr>
      </w:pPr>
      <w:r>
        <w:rPr>
          <w:rFonts w:ascii="Arial" w:hAnsi="Arial" w:cs="Arial"/>
          <w:sz w:val="28"/>
          <w:szCs w:val="28"/>
        </w:rPr>
        <w:tab/>
        <w:t xml:space="preserve">Après : la gestion des émotions. La fatigue. </w:t>
      </w:r>
    </w:p>
    <w:p w14:paraId="1992A542" w14:textId="77777777" w:rsidR="003E79BD" w:rsidRDefault="003E79BD" w:rsidP="003E79BD">
      <w:pPr>
        <w:widowControl w:val="0"/>
        <w:autoSpaceDE w:val="0"/>
        <w:autoSpaceDN w:val="0"/>
        <w:adjustRightInd w:val="0"/>
        <w:spacing w:after="0" w:line="240" w:lineRule="auto"/>
        <w:rPr>
          <w:rFonts w:ascii="Arial" w:hAnsi="Arial" w:cs="Arial"/>
          <w:sz w:val="28"/>
          <w:szCs w:val="28"/>
        </w:rPr>
      </w:pPr>
      <w:r>
        <w:rPr>
          <w:rFonts w:ascii="Arial" w:hAnsi="Arial" w:cs="Arial"/>
          <w:sz w:val="28"/>
          <w:szCs w:val="28"/>
        </w:rPr>
        <w:tab/>
      </w:r>
      <w:r w:rsidRPr="00941AC8">
        <w:rPr>
          <w:rFonts w:ascii="Arial" w:hAnsi="Arial" w:cs="Arial"/>
          <w:sz w:val="28"/>
          <w:szCs w:val="28"/>
          <w:u w:val="single"/>
        </w:rPr>
        <w:t>La pédiatrie </w:t>
      </w:r>
      <w:r>
        <w:rPr>
          <w:rFonts w:ascii="Arial" w:hAnsi="Arial" w:cs="Arial"/>
          <w:sz w:val="28"/>
          <w:szCs w:val="28"/>
        </w:rPr>
        <w:t xml:space="preserve">: alimentation. Les différents stades de l’enfant. L’émotionnel. </w:t>
      </w:r>
      <w:r>
        <w:rPr>
          <w:rFonts w:ascii="Arial" w:hAnsi="Arial" w:cs="Arial"/>
          <w:sz w:val="28"/>
          <w:szCs w:val="28"/>
        </w:rPr>
        <w:tab/>
        <w:t>Les conseils naturopathiques.</w:t>
      </w:r>
    </w:p>
    <w:p w14:paraId="29DA89BA" w14:textId="77777777" w:rsidR="003E79BD" w:rsidRDefault="003E79BD" w:rsidP="003E79BD">
      <w:pPr>
        <w:widowControl w:val="0"/>
        <w:autoSpaceDE w:val="0"/>
        <w:autoSpaceDN w:val="0"/>
        <w:adjustRightInd w:val="0"/>
        <w:spacing w:after="0" w:line="240" w:lineRule="auto"/>
        <w:ind w:left="360"/>
        <w:rPr>
          <w:rFonts w:ascii="Arial" w:hAnsi="Arial" w:cs="Arial"/>
          <w:sz w:val="28"/>
          <w:szCs w:val="28"/>
        </w:rPr>
      </w:pPr>
    </w:p>
    <w:p w14:paraId="3FE2799D" w14:textId="77777777" w:rsidR="003E79BD" w:rsidRPr="00E72F88" w:rsidRDefault="003E79BD" w:rsidP="003E79BD">
      <w:pPr>
        <w:pStyle w:val="Paragraphedeliste"/>
        <w:widowControl w:val="0"/>
        <w:numPr>
          <w:ilvl w:val="0"/>
          <w:numId w:val="54"/>
        </w:numPr>
        <w:autoSpaceDE w:val="0"/>
        <w:autoSpaceDN w:val="0"/>
        <w:adjustRightInd w:val="0"/>
        <w:spacing w:before="0" w:after="0" w:line="240" w:lineRule="auto"/>
        <w:ind w:left="567" w:hanging="141"/>
        <w:rPr>
          <w:rFonts w:ascii="Arial" w:hAnsi="Arial" w:cs="Arial"/>
          <w:sz w:val="28"/>
          <w:szCs w:val="28"/>
        </w:rPr>
      </w:pPr>
      <w:r>
        <w:rPr>
          <w:rFonts w:ascii="Arial" w:hAnsi="Arial" w:cs="Arial"/>
          <w:b/>
          <w:color w:val="AD4C12" w:themeColor="accent4" w:themeShade="BF"/>
          <w:sz w:val="28"/>
          <w:szCs w:val="28"/>
        </w:rPr>
        <w:tab/>
        <w:t xml:space="preserve">Module 27 </w:t>
      </w:r>
      <w:r w:rsidRPr="00613DC6">
        <w:rPr>
          <w:rFonts w:ascii="Arial" w:hAnsi="Arial" w:cs="Arial"/>
          <w:b/>
          <w:sz w:val="28"/>
          <w:szCs w:val="28"/>
        </w:rPr>
        <w:t>É</w:t>
      </w:r>
      <w:r>
        <w:rPr>
          <w:rFonts w:ascii="Arial" w:hAnsi="Arial" w:cs="Arial"/>
          <w:b/>
          <w:sz w:val="28"/>
          <w:szCs w:val="28"/>
        </w:rPr>
        <w:t>valuation finale</w:t>
      </w:r>
      <w:r w:rsidRPr="00E72F88">
        <w:rPr>
          <w:rFonts w:ascii="Arial" w:hAnsi="Arial" w:cs="Arial"/>
          <w:color w:val="AD4C12" w:themeColor="accent4" w:themeShade="BF"/>
          <w:sz w:val="28"/>
          <w:szCs w:val="28"/>
        </w:rPr>
        <w:t xml:space="preserve"> </w:t>
      </w:r>
      <w:r w:rsidRPr="00E72F88">
        <w:rPr>
          <w:rFonts w:ascii="Arial" w:hAnsi="Arial" w:cs="Arial"/>
          <w:sz w:val="28"/>
          <w:szCs w:val="28"/>
        </w:rPr>
        <w:t>: ce devoir validera la partie théorique de votre formation. Vous devrez répondre à plusieurs questions et aux études de cas. Une note sera donnée. Si vous obtenez moins de 12/20, il vous sera demandé de le refaire.</w:t>
      </w:r>
      <w:r>
        <w:rPr>
          <w:rFonts w:ascii="Arial" w:hAnsi="Arial" w:cs="Arial"/>
          <w:sz w:val="28"/>
          <w:szCs w:val="28"/>
        </w:rPr>
        <w:t xml:space="preserve"> Minimum 15 pages. </w:t>
      </w:r>
    </w:p>
    <w:p w14:paraId="6E605C17" w14:textId="77777777" w:rsidR="003E79BD" w:rsidRPr="00FA3E97" w:rsidRDefault="003E79BD" w:rsidP="003E79BD">
      <w:pPr>
        <w:widowControl w:val="0"/>
        <w:autoSpaceDE w:val="0"/>
        <w:autoSpaceDN w:val="0"/>
        <w:adjustRightInd w:val="0"/>
        <w:spacing w:after="0" w:line="240" w:lineRule="auto"/>
        <w:ind w:left="360"/>
        <w:rPr>
          <w:rFonts w:ascii="Arial" w:hAnsi="Arial" w:cs="Arial"/>
          <w:sz w:val="28"/>
          <w:szCs w:val="28"/>
        </w:rPr>
      </w:pPr>
    </w:p>
    <w:p w14:paraId="6EA2E2D9" w14:textId="77777777" w:rsidR="00BA06E4" w:rsidRDefault="00BA06E4" w:rsidP="00BA06E4">
      <w:pPr>
        <w:widowControl w:val="0"/>
        <w:autoSpaceDE w:val="0"/>
        <w:autoSpaceDN w:val="0"/>
        <w:adjustRightInd w:val="0"/>
        <w:spacing w:after="0" w:line="240" w:lineRule="auto"/>
        <w:rPr>
          <w:rFonts w:ascii="Arial" w:hAnsi="Arial" w:cs="Arial"/>
          <w:b/>
          <w:color w:val="008000"/>
          <w:sz w:val="28"/>
          <w:szCs w:val="28"/>
        </w:rPr>
      </w:pPr>
      <w:r w:rsidRPr="00AE46F0">
        <w:rPr>
          <w:rFonts w:ascii="Arial" w:hAnsi="Arial" w:cs="Arial"/>
          <w:b/>
          <w:color w:val="008000"/>
          <w:sz w:val="28"/>
          <w:szCs w:val="28"/>
        </w:rPr>
        <w:t xml:space="preserve">Les cours en présentiel : </w:t>
      </w:r>
      <w:r>
        <w:rPr>
          <w:rFonts w:ascii="Arial" w:hAnsi="Arial" w:cs="Arial"/>
          <w:b/>
          <w:color w:val="008000"/>
          <w:sz w:val="28"/>
          <w:szCs w:val="28"/>
        </w:rPr>
        <w:t>50</w:t>
      </w:r>
      <w:r w:rsidRPr="00AE46F0">
        <w:rPr>
          <w:rFonts w:ascii="Arial" w:hAnsi="Arial" w:cs="Arial"/>
          <w:b/>
          <w:color w:val="008000"/>
          <w:sz w:val="28"/>
          <w:szCs w:val="28"/>
        </w:rPr>
        <w:t xml:space="preserve"> heures</w:t>
      </w:r>
    </w:p>
    <w:p w14:paraId="60D112ED" w14:textId="77777777" w:rsidR="00BA06E4" w:rsidRPr="00AE46F0" w:rsidRDefault="00BA06E4" w:rsidP="00BA06E4">
      <w:pPr>
        <w:widowControl w:val="0"/>
        <w:autoSpaceDE w:val="0"/>
        <w:autoSpaceDN w:val="0"/>
        <w:adjustRightInd w:val="0"/>
        <w:spacing w:after="0" w:line="240" w:lineRule="auto"/>
        <w:rPr>
          <w:rFonts w:ascii="Arial" w:hAnsi="Arial" w:cs="Arial"/>
          <w:b/>
          <w:color w:val="008000"/>
          <w:sz w:val="28"/>
          <w:szCs w:val="28"/>
        </w:rPr>
      </w:pPr>
    </w:p>
    <w:p w14:paraId="79E59F8E" w14:textId="087EEB80" w:rsidR="00BA06E4" w:rsidRPr="00BA06E4" w:rsidRDefault="00BA06E4" w:rsidP="00BA06E4">
      <w:pPr>
        <w:pStyle w:val="Paragraphedeliste"/>
        <w:widowControl w:val="0"/>
        <w:numPr>
          <w:ilvl w:val="1"/>
          <w:numId w:val="55"/>
        </w:numPr>
        <w:autoSpaceDE w:val="0"/>
        <w:autoSpaceDN w:val="0"/>
        <w:adjustRightInd w:val="0"/>
        <w:spacing w:after="0" w:line="240" w:lineRule="auto"/>
        <w:rPr>
          <w:rFonts w:ascii="Arial" w:hAnsi="Arial" w:cs="Arial"/>
          <w:sz w:val="28"/>
          <w:szCs w:val="28"/>
        </w:rPr>
      </w:pPr>
      <w:r w:rsidRPr="00BA06E4">
        <w:rPr>
          <w:rFonts w:ascii="Arial" w:hAnsi="Arial" w:cs="Arial"/>
          <w:sz w:val="28"/>
          <w:szCs w:val="28"/>
        </w:rPr>
        <w:lastRenderedPageBreak/>
        <w:t xml:space="preserve">2 jours : </w:t>
      </w:r>
      <w:r w:rsidR="006B0C3B">
        <w:rPr>
          <w:rFonts w:ascii="Arial" w:hAnsi="Arial" w:cs="Arial"/>
          <w:sz w:val="28"/>
          <w:szCs w:val="28"/>
        </w:rPr>
        <w:t>formation sur la technique de bilan : l’iridologie</w:t>
      </w:r>
      <w:r w:rsidR="003E79BD">
        <w:rPr>
          <w:rFonts w:ascii="Arial" w:hAnsi="Arial" w:cs="Arial"/>
          <w:sz w:val="28"/>
          <w:szCs w:val="28"/>
        </w:rPr>
        <w:t>. Cette formation se fait en présentiel et complète le module 12 sur l’iridologie</w:t>
      </w:r>
    </w:p>
    <w:p w14:paraId="78632712" w14:textId="77777777" w:rsidR="006160C0" w:rsidRDefault="00BA06E4" w:rsidP="00893C58">
      <w:pPr>
        <w:pStyle w:val="Paragraphedeliste"/>
        <w:widowControl w:val="0"/>
        <w:numPr>
          <w:ilvl w:val="1"/>
          <w:numId w:val="55"/>
        </w:numPr>
        <w:autoSpaceDE w:val="0"/>
        <w:autoSpaceDN w:val="0"/>
        <w:adjustRightInd w:val="0"/>
        <w:spacing w:after="0" w:line="240" w:lineRule="auto"/>
        <w:rPr>
          <w:rFonts w:ascii="Arial" w:hAnsi="Arial" w:cs="Arial"/>
          <w:sz w:val="28"/>
          <w:szCs w:val="28"/>
        </w:rPr>
      </w:pPr>
      <w:r w:rsidRPr="006160C0">
        <w:rPr>
          <w:rFonts w:ascii="Arial" w:hAnsi="Arial" w:cs="Arial"/>
          <w:sz w:val="28"/>
          <w:szCs w:val="28"/>
        </w:rPr>
        <w:t xml:space="preserve">1 journée : droits juridiques, installation, questionnaire : </w:t>
      </w:r>
    </w:p>
    <w:p w14:paraId="50738D1C" w14:textId="38322FDE" w:rsidR="006160C0" w:rsidRPr="006160C0" w:rsidRDefault="003E79BD" w:rsidP="006160C0">
      <w:pPr>
        <w:pStyle w:val="Paragraphedeliste"/>
        <w:widowControl w:val="0"/>
        <w:numPr>
          <w:ilvl w:val="2"/>
          <w:numId w:val="55"/>
        </w:numPr>
        <w:autoSpaceDE w:val="0"/>
        <w:autoSpaceDN w:val="0"/>
        <w:adjustRightInd w:val="0"/>
        <w:spacing w:after="0" w:line="240" w:lineRule="auto"/>
        <w:rPr>
          <w:rFonts w:ascii="Arial" w:hAnsi="Arial" w:cs="Arial"/>
          <w:sz w:val="28"/>
          <w:szCs w:val="28"/>
        </w:rPr>
      </w:pPr>
      <w:r w:rsidRPr="006160C0">
        <w:rPr>
          <w:rFonts w:ascii="Arial" w:hAnsi="Arial" w:cs="Arial"/>
          <w:sz w:val="28"/>
          <w:szCs w:val="28"/>
        </w:rPr>
        <w:t xml:space="preserve">Le programme porte sur </w:t>
      </w:r>
      <w:proofErr w:type="spellStart"/>
      <w:r w:rsidRPr="006160C0">
        <w:rPr>
          <w:rFonts w:ascii="Arial" w:hAnsi="Arial" w:cs="Arial"/>
          <w:sz w:val="28"/>
          <w:szCs w:val="28"/>
        </w:rPr>
        <w:t>I</w:t>
      </w:r>
      <w:r w:rsidR="006160C0" w:rsidRPr="006160C0">
        <w:rPr>
          <w:rFonts w:ascii="Arial" w:hAnsi="Arial" w:cs="Arial"/>
          <w:sz w:val="28"/>
          <w:szCs w:val="28"/>
        </w:rPr>
        <w:t>’</w:t>
      </w:r>
      <w:r w:rsidRPr="006160C0">
        <w:rPr>
          <w:rFonts w:ascii="Arial" w:hAnsi="Arial" w:cs="Arial"/>
          <w:sz w:val="28"/>
          <w:szCs w:val="28"/>
        </w:rPr>
        <w:t>nstallation</w:t>
      </w:r>
      <w:proofErr w:type="spellEnd"/>
      <w:r w:rsidR="006160C0" w:rsidRPr="006160C0">
        <w:rPr>
          <w:rFonts w:ascii="Arial" w:hAnsi="Arial" w:cs="Arial"/>
          <w:sz w:val="28"/>
          <w:szCs w:val="28"/>
        </w:rPr>
        <w:t xml:space="preserve"> en tant que Conseiller(ère) ou Praticien(ne) en Naturopathie.</w:t>
      </w:r>
    </w:p>
    <w:p w14:paraId="2B302BFF" w14:textId="77777777" w:rsidR="006160C0" w:rsidRDefault="006160C0" w:rsidP="006160C0">
      <w:pPr>
        <w:pStyle w:val="Paragraphedeliste"/>
        <w:widowControl w:val="0"/>
        <w:autoSpaceDE w:val="0"/>
        <w:autoSpaceDN w:val="0"/>
        <w:adjustRightInd w:val="0"/>
        <w:spacing w:after="0" w:line="240" w:lineRule="auto"/>
        <w:ind w:left="1440" w:firstLine="684"/>
        <w:rPr>
          <w:rFonts w:ascii="Arial" w:hAnsi="Arial" w:cs="Arial"/>
          <w:sz w:val="28"/>
          <w:szCs w:val="28"/>
        </w:rPr>
      </w:pPr>
      <w:r>
        <w:rPr>
          <w:rFonts w:ascii="Arial" w:hAnsi="Arial" w:cs="Arial"/>
          <w:sz w:val="28"/>
          <w:szCs w:val="28"/>
        </w:rPr>
        <w:t>Sur la c</w:t>
      </w:r>
      <w:r w:rsidR="003E79BD" w:rsidRPr="003E79BD">
        <w:rPr>
          <w:rFonts w:ascii="Arial" w:hAnsi="Arial" w:cs="Arial"/>
          <w:sz w:val="28"/>
          <w:szCs w:val="28"/>
        </w:rPr>
        <w:t>ommunication</w:t>
      </w:r>
      <w:r>
        <w:rPr>
          <w:rFonts w:ascii="Arial" w:hAnsi="Arial" w:cs="Arial"/>
          <w:sz w:val="28"/>
          <w:szCs w:val="28"/>
        </w:rPr>
        <w:t> : comment se faire connaître.</w:t>
      </w:r>
    </w:p>
    <w:p w14:paraId="72954847" w14:textId="25EB9D8E" w:rsidR="006160C0" w:rsidRDefault="003E79BD" w:rsidP="006160C0">
      <w:pPr>
        <w:pStyle w:val="Paragraphedeliste"/>
        <w:widowControl w:val="0"/>
        <w:autoSpaceDE w:val="0"/>
        <w:autoSpaceDN w:val="0"/>
        <w:adjustRightInd w:val="0"/>
        <w:spacing w:after="0" w:line="240" w:lineRule="auto"/>
        <w:ind w:left="1440" w:firstLine="684"/>
        <w:rPr>
          <w:rFonts w:ascii="Arial" w:hAnsi="Arial" w:cs="Arial"/>
          <w:sz w:val="28"/>
          <w:szCs w:val="28"/>
        </w:rPr>
      </w:pPr>
      <w:r w:rsidRPr="003E79BD">
        <w:rPr>
          <w:rFonts w:ascii="Arial" w:hAnsi="Arial" w:cs="Arial"/>
          <w:sz w:val="28"/>
          <w:szCs w:val="28"/>
        </w:rPr>
        <w:t>Les droits juridiques</w:t>
      </w:r>
      <w:r w:rsidR="006160C0">
        <w:rPr>
          <w:rFonts w:ascii="Arial" w:hAnsi="Arial" w:cs="Arial"/>
          <w:sz w:val="28"/>
          <w:szCs w:val="28"/>
        </w:rPr>
        <w:t xml:space="preserve"> avec une juriste. Un livret sera remis.</w:t>
      </w:r>
    </w:p>
    <w:p w14:paraId="620BAEE2" w14:textId="77777777" w:rsidR="006160C0" w:rsidRDefault="003E79BD" w:rsidP="006160C0">
      <w:pPr>
        <w:pStyle w:val="Paragraphedeliste"/>
        <w:widowControl w:val="0"/>
        <w:autoSpaceDE w:val="0"/>
        <w:autoSpaceDN w:val="0"/>
        <w:adjustRightInd w:val="0"/>
        <w:spacing w:after="0" w:line="240" w:lineRule="auto"/>
        <w:ind w:left="1440" w:firstLine="684"/>
        <w:rPr>
          <w:rFonts w:ascii="Arial" w:hAnsi="Arial" w:cs="Arial"/>
          <w:sz w:val="28"/>
          <w:szCs w:val="28"/>
        </w:rPr>
      </w:pPr>
      <w:r w:rsidRPr="003E79BD">
        <w:rPr>
          <w:rFonts w:ascii="Arial" w:hAnsi="Arial" w:cs="Arial"/>
          <w:sz w:val="28"/>
          <w:szCs w:val="28"/>
        </w:rPr>
        <w:t xml:space="preserve">Le déroulement d’une séance naturopathique. </w:t>
      </w:r>
    </w:p>
    <w:p w14:paraId="070ED8D2" w14:textId="77777777" w:rsidR="006160C0" w:rsidRDefault="003E79BD" w:rsidP="006160C0">
      <w:pPr>
        <w:pStyle w:val="Paragraphedeliste"/>
        <w:widowControl w:val="0"/>
        <w:autoSpaceDE w:val="0"/>
        <w:autoSpaceDN w:val="0"/>
        <w:adjustRightInd w:val="0"/>
        <w:spacing w:after="0" w:line="240" w:lineRule="auto"/>
        <w:ind w:left="2124" w:firstLine="684"/>
        <w:rPr>
          <w:rFonts w:ascii="Arial" w:hAnsi="Arial" w:cs="Arial"/>
          <w:sz w:val="28"/>
          <w:szCs w:val="28"/>
        </w:rPr>
      </w:pPr>
      <w:r w:rsidRPr="003E79BD">
        <w:rPr>
          <w:rFonts w:ascii="Arial" w:hAnsi="Arial" w:cs="Arial"/>
          <w:sz w:val="28"/>
          <w:szCs w:val="28"/>
        </w:rPr>
        <w:t xml:space="preserve">Le questionnaire. </w:t>
      </w:r>
      <w:r w:rsidR="006160C0">
        <w:rPr>
          <w:rFonts w:ascii="Arial" w:hAnsi="Arial" w:cs="Arial"/>
          <w:sz w:val="28"/>
          <w:szCs w:val="28"/>
        </w:rPr>
        <w:tab/>
      </w:r>
    </w:p>
    <w:p w14:paraId="4F84924E" w14:textId="77777777" w:rsidR="006160C0" w:rsidRDefault="003E79BD" w:rsidP="006160C0">
      <w:pPr>
        <w:pStyle w:val="Paragraphedeliste"/>
        <w:widowControl w:val="0"/>
        <w:autoSpaceDE w:val="0"/>
        <w:autoSpaceDN w:val="0"/>
        <w:adjustRightInd w:val="0"/>
        <w:spacing w:after="0" w:line="240" w:lineRule="auto"/>
        <w:ind w:left="2124" w:firstLine="708"/>
        <w:rPr>
          <w:rFonts w:ascii="Arial" w:hAnsi="Arial" w:cs="Arial"/>
          <w:sz w:val="28"/>
          <w:szCs w:val="28"/>
        </w:rPr>
      </w:pPr>
      <w:r w:rsidRPr="003E79BD">
        <w:rPr>
          <w:rFonts w:ascii="Arial" w:hAnsi="Arial" w:cs="Arial"/>
          <w:sz w:val="28"/>
          <w:szCs w:val="28"/>
        </w:rPr>
        <w:t xml:space="preserve">Les techniques de bilan. </w:t>
      </w:r>
    </w:p>
    <w:p w14:paraId="67B9ACD0" w14:textId="2BED8724" w:rsidR="003E79BD" w:rsidRDefault="003E79BD" w:rsidP="006160C0">
      <w:pPr>
        <w:pStyle w:val="Paragraphedeliste"/>
        <w:widowControl w:val="0"/>
        <w:autoSpaceDE w:val="0"/>
        <w:autoSpaceDN w:val="0"/>
        <w:adjustRightInd w:val="0"/>
        <w:spacing w:after="0" w:line="240" w:lineRule="auto"/>
        <w:ind w:left="2124" w:firstLine="708"/>
        <w:rPr>
          <w:rFonts w:ascii="Arial" w:hAnsi="Arial" w:cs="Arial"/>
          <w:sz w:val="28"/>
          <w:szCs w:val="28"/>
        </w:rPr>
      </w:pPr>
      <w:r w:rsidRPr="003E79BD">
        <w:rPr>
          <w:rFonts w:ascii="Arial" w:hAnsi="Arial" w:cs="Arial"/>
          <w:sz w:val="28"/>
          <w:szCs w:val="28"/>
        </w:rPr>
        <w:t xml:space="preserve">Le programme d’hygiène vitale. </w:t>
      </w:r>
    </w:p>
    <w:p w14:paraId="6A31B4FD" w14:textId="7EE2B6E3" w:rsidR="00BA06E4" w:rsidRPr="00BA06E4" w:rsidRDefault="00BA06E4" w:rsidP="00BA06E4">
      <w:pPr>
        <w:pStyle w:val="Paragraphedeliste"/>
        <w:widowControl w:val="0"/>
        <w:numPr>
          <w:ilvl w:val="1"/>
          <w:numId w:val="55"/>
        </w:numPr>
        <w:autoSpaceDE w:val="0"/>
        <w:autoSpaceDN w:val="0"/>
        <w:adjustRightInd w:val="0"/>
        <w:spacing w:after="0" w:line="240" w:lineRule="auto"/>
        <w:rPr>
          <w:rFonts w:ascii="Arial" w:hAnsi="Arial" w:cs="Arial"/>
          <w:sz w:val="28"/>
          <w:szCs w:val="28"/>
        </w:rPr>
      </w:pPr>
      <w:r w:rsidRPr="00BA06E4">
        <w:rPr>
          <w:rFonts w:ascii="Arial" w:hAnsi="Arial" w:cs="Arial"/>
          <w:sz w:val="28"/>
          <w:szCs w:val="28"/>
        </w:rPr>
        <w:t xml:space="preserve">2 journées « entrainement à la consultation et au questionnaire ». </w:t>
      </w:r>
      <w:proofErr w:type="gramStart"/>
      <w:r w:rsidRPr="00BA06E4">
        <w:rPr>
          <w:rFonts w:ascii="Arial" w:hAnsi="Arial" w:cs="Arial"/>
          <w:sz w:val="28"/>
          <w:szCs w:val="28"/>
        </w:rPr>
        <w:t>soit</w:t>
      </w:r>
      <w:proofErr w:type="gramEnd"/>
      <w:r w:rsidRPr="00BA06E4">
        <w:rPr>
          <w:rFonts w:ascii="Arial" w:hAnsi="Arial" w:cs="Arial"/>
          <w:sz w:val="28"/>
          <w:szCs w:val="28"/>
        </w:rPr>
        <w:t xml:space="preserve"> en </w:t>
      </w:r>
      <w:proofErr w:type="spellStart"/>
      <w:r w:rsidRPr="00BA06E4">
        <w:rPr>
          <w:rFonts w:ascii="Arial" w:hAnsi="Arial" w:cs="Arial"/>
          <w:sz w:val="28"/>
          <w:szCs w:val="28"/>
        </w:rPr>
        <w:t>visio</w:t>
      </w:r>
      <w:proofErr w:type="spellEnd"/>
      <w:r w:rsidRPr="00BA06E4">
        <w:rPr>
          <w:rFonts w:ascii="Arial" w:hAnsi="Arial" w:cs="Arial"/>
          <w:sz w:val="28"/>
          <w:szCs w:val="28"/>
        </w:rPr>
        <w:t xml:space="preserve"> soit en présentiel.</w:t>
      </w:r>
    </w:p>
    <w:p w14:paraId="469F6FFC" w14:textId="77777777" w:rsidR="006160C0" w:rsidRPr="006160C0" w:rsidRDefault="00BA06E4" w:rsidP="006160C0">
      <w:pPr>
        <w:pStyle w:val="Paragraphedeliste"/>
        <w:widowControl w:val="0"/>
        <w:numPr>
          <w:ilvl w:val="1"/>
          <w:numId w:val="55"/>
        </w:numPr>
        <w:autoSpaceDE w:val="0"/>
        <w:autoSpaceDN w:val="0"/>
        <w:adjustRightInd w:val="0"/>
        <w:spacing w:after="0" w:line="240" w:lineRule="auto"/>
        <w:rPr>
          <w:rFonts w:ascii="Bookman Old Style" w:hAnsi="Bookman Old Style" w:cs="Times New Roman"/>
          <w:sz w:val="26"/>
          <w:szCs w:val="26"/>
        </w:rPr>
      </w:pPr>
      <w:r w:rsidRPr="006160C0">
        <w:rPr>
          <w:rFonts w:ascii="Arial" w:hAnsi="Arial" w:cs="Arial"/>
          <w:sz w:val="28"/>
          <w:szCs w:val="28"/>
        </w:rPr>
        <w:t xml:space="preserve">1 journée : examen : </w:t>
      </w:r>
      <w:r w:rsidR="006160C0" w:rsidRPr="006160C0">
        <w:rPr>
          <w:rFonts w:ascii="Arial" w:hAnsi="Arial" w:cs="Arial"/>
          <w:sz w:val="28"/>
          <w:szCs w:val="28"/>
        </w:rPr>
        <w:t>Durée 1 h 00. L’examen sera validé par un jury de naturopathes. C’est une consultation en réel avec une cliente. En cas de non-validation, vous pourrez le repasser un peu plus tard</w:t>
      </w:r>
      <w:r w:rsidR="006160C0" w:rsidRPr="006160C0">
        <w:rPr>
          <w:rFonts w:ascii="Bookman Old Style" w:hAnsi="Bookman Old Style" w:cs="Times New Roman"/>
          <w:sz w:val="26"/>
          <w:szCs w:val="26"/>
        </w:rPr>
        <w:t>.</w:t>
      </w:r>
    </w:p>
    <w:p w14:paraId="38230390" w14:textId="3E044AAD" w:rsidR="006160C0" w:rsidRPr="006160C0" w:rsidRDefault="006160C0" w:rsidP="006160C0">
      <w:pPr>
        <w:widowControl w:val="0"/>
        <w:autoSpaceDE w:val="0"/>
        <w:autoSpaceDN w:val="0"/>
        <w:adjustRightInd w:val="0"/>
        <w:spacing w:after="0" w:line="240" w:lineRule="auto"/>
        <w:ind w:left="567"/>
        <w:rPr>
          <w:rFonts w:ascii="Arial" w:hAnsi="Arial" w:cs="Arial"/>
          <w:sz w:val="28"/>
          <w:szCs w:val="28"/>
        </w:rPr>
      </w:pPr>
      <w:r>
        <w:rPr>
          <w:rFonts w:ascii="Arial" w:hAnsi="Arial" w:cs="Arial"/>
          <w:sz w:val="28"/>
          <w:szCs w:val="28"/>
        </w:rPr>
        <w:t>L’attestation</w:t>
      </w:r>
      <w:r w:rsidRPr="00FD1258">
        <w:rPr>
          <w:rFonts w:ascii="Arial" w:hAnsi="Arial" w:cs="Arial"/>
          <w:sz w:val="28"/>
          <w:szCs w:val="28"/>
        </w:rPr>
        <w:t xml:space="preserve"> vous sera donné</w:t>
      </w:r>
      <w:r>
        <w:rPr>
          <w:rFonts w:ascii="Arial" w:hAnsi="Arial" w:cs="Arial"/>
          <w:sz w:val="28"/>
          <w:szCs w:val="28"/>
        </w:rPr>
        <w:t>e</w:t>
      </w:r>
      <w:r w:rsidRPr="00FD1258">
        <w:rPr>
          <w:rFonts w:ascii="Arial" w:hAnsi="Arial" w:cs="Arial"/>
          <w:sz w:val="28"/>
          <w:szCs w:val="28"/>
        </w:rPr>
        <w:t xml:space="preserve"> le jour même après délibération</w:t>
      </w:r>
      <w:r>
        <w:rPr>
          <w:rFonts w:ascii="Arial" w:hAnsi="Arial" w:cs="Arial"/>
          <w:sz w:val="28"/>
          <w:szCs w:val="28"/>
        </w:rPr>
        <w:t xml:space="preserve"> du jury</w:t>
      </w:r>
    </w:p>
    <w:p w14:paraId="4C583048" w14:textId="77777777" w:rsidR="003E79BD" w:rsidRPr="00BA06E4" w:rsidRDefault="003E79BD" w:rsidP="003E79BD">
      <w:pPr>
        <w:pStyle w:val="Paragraphedeliste"/>
        <w:widowControl w:val="0"/>
        <w:autoSpaceDE w:val="0"/>
        <w:autoSpaceDN w:val="0"/>
        <w:adjustRightInd w:val="0"/>
        <w:spacing w:after="0" w:line="240" w:lineRule="auto"/>
        <w:ind w:left="1440"/>
        <w:rPr>
          <w:rFonts w:ascii="Arial" w:hAnsi="Arial" w:cs="Arial"/>
          <w:sz w:val="28"/>
          <w:szCs w:val="28"/>
        </w:rPr>
      </w:pPr>
    </w:p>
    <w:p w14:paraId="68AF91CB" w14:textId="52481E80" w:rsidR="00BA06E4" w:rsidRPr="003E79BD" w:rsidRDefault="00BA06E4" w:rsidP="003E79BD">
      <w:pPr>
        <w:widowControl w:val="0"/>
        <w:autoSpaceDE w:val="0"/>
        <w:autoSpaceDN w:val="0"/>
        <w:adjustRightInd w:val="0"/>
        <w:spacing w:after="0" w:line="240" w:lineRule="auto"/>
        <w:rPr>
          <w:rFonts w:ascii="Arial" w:hAnsi="Arial" w:cs="Arial"/>
          <w:sz w:val="28"/>
          <w:szCs w:val="28"/>
        </w:rPr>
      </w:pPr>
      <w:r w:rsidRPr="003E79BD">
        <w:rPr>
          <w:rFonts w:ascii="Arial" w:hAnsi="Arial" w:cs="Arial"/>
          <w:sz w:val="28"/>
          <w:szCs w:val="28"/>
          <w:u w:val="single"/>
        </w:rPr>
        <w:t>Stages pratiques facultatifs</w:t>
      </w:r>
      <w:r w:rsidRPr="003E79BD">
        <w:rPr>
          <w:rFonts w:ascii="Arial" w:hAnsi="Arial" w:cs="Arial"/>
          <w:sz w:val="28"/>
          <w:szCs w:val="28"/>
        </w:rPr>
        <w:t xml:space="preserve"> chez un thérapeute, un magasin diététique, un centre bien être…d’une à deux semaines.</w:t>
      </w:r>
    </w:p>
    <w:p w14:paraId="55BE6FDC" w14:textId="77777777" w:rsidR="00C2137E" w:rsidRPr="00403BF8" w:rsidRDefault="00C2137E" w:rsidP="00C2137E">
      <w:pPr>
        <w:widowControl w:val="0"/>
        <w:autoSpaceDE w:val="0"/>
        <w:autoSpaceDN w:val="0"/>
        <w:adjustRightInd w:val="0"/>
        <w:spacing w:after="0" w:line="240" w:lineRule="auto"/>
        <w:ind w:left="-76"/>
        <w:rPr>
          <w:rFonts w:ascii="Arial" w:hAnsi="Arial" w:cs="Arial"/>
          <w:sz w:val="28"/>
          <w:szCs w:val="28"/>
        </w:rPr>
      </w:pPr>
    </w:p>
    <w:p w14:paraId="7A2A77B6" w14:textId="2CDCEDFE" w:rsidR="00F93E7F" w:rsidRPr="00051658" w:rsidRDefault="00B66DFC" w:rsidP="003D28E3">
      <w:pPr>
        <w:rPr>
          <w:rFonts w:ascii="Arial" w:hAnsi="Arial" w:cs="Arial"/>
          <w:b/>
          <w:color w:val="3E7718" w:themeColor="accent2" w:themeShade="BF"/>
          <w:sz w:val="28"/>
          <w:szCs w:val="28"/>
        </w:rPr>
      </w:pPr>
      <w:r>
        <w:rPr>
          <w:rFonts w:ascii="Arial" w:hAnsi="Arial" w:cs="Arial"/>
          <w:b/>
          <w:color w:val="3E7718" w:themeColor="accent2" w:themeShade="BF"/>
          <w:sz w:val="28"/>
          <w:szCs w:val="28"/>
        </w:rPr>
        <w:t>9</w:t>
      </w:r>
      <w:r w:rsidR="003D28E3">
        <w:rPr>
          <w:rFonts w:ascii="Arial" w:hAnsi="Arial" w:cs="Arial"/>
          <w:b/>
          <w:color w:val="3E7718" w:themeColor="accent2" w:themeShade="BF"/>
          <w:sz w:val="28"/>
          <w:szCs w:val="28"/>
        </w:rPr>
        <w:t xml:space="preserve">/ </w:t>
      </w:r>
      <w:r w:rsidR="00051658" w:rsidRPr="00051658">
        <w:rPr>
          <w:rFonts w:ascii="Arial" w:hAnsi="Arial" w:cs="Arial"/>
          <w:b/>
          <w:color w:val="3E7718" w:themeColor="accent2" w:themeShade="BF"/>
          <w:sz w:val="28"/>
          <w:szCs w:val="28"/>
        </w:rPr>
        <w:t>LES FORMATIONS FACULTATIVES ET COMPLEMENTAIRES</w:t>
      </w:r>
      <w:r w:rsidR="006832D6" w:rsidRPr="00051658">
        <w:rPr>
          <w:rFonts w:ascii="Arial" w:hAnsi="Arial" w:cs="Arial"/>
          <w:b/>
          <w:color w:val="3E7718" w:themeColor="accent2" w:themeShade="BF"/>
          <w:sz w:val="28"/>
          <w:szCs w:val="28"/>
        </w:rPr>
        <w:tab/>
      </w:r>
      <w:r w:rsidR="006832D6" w:rsidRPr="00051658">
        <w:rPr>
          <w:rFonts w:ascii="Arial" w:hAnsi="Arial" w:cs="Arial"/>
          <w:b/>
          <w:color w:val="3E7718" w:themeColor="accent2" w:themeShade="BF"/>
          <w:sz w:val="28"/>
          <w:szCs w:val="28"/>
        </w:rPr>
        <w:tab/>
      </w:r>
      <w:r w:rsidR="006832D6" w:rsidRPr="00051658">
        <w:rPr>
          <w:rFonts w:ascii="Arial" w:hAnsi="Arial" w:cs="Arial"/>
          <w:b/>
          <w:color w:val="3E7718" w:themeColor="accent2" w:themeShade="BF"/>
          <w:sz w:val="28"/>
          <w:szCs w:val="28"/>
        </w:rPr>
        <w:tab/>
      </w:r>
      <w:r w:rsidR="006832D6" w:rsidRPr="00051658">
        <w:rPr>
          <w:rFonts w:ascii="Arial" w:hAnsi="Arial" w:cs="Arial"/>
          <w:b/>
          <w:color w:val="3E7718" w:themeColor="accent2" w:themeShade="BF"/>
          <w:sz w:val="28"/>
          <w:szCs w:val="28"/>
        </w:rPr>
        <w:tab/>
      </w:r>
      <w:r w:rsidR="002141F8" w:rsidRPr="00051658">
        <w:rPr>
          <w:rFonts w:ascii="Arial" w:hAnsi="Arial" w:cs="Arial"/>
          <w:b/>
          <w:color w:val="3E7718" w:themeColor="accent2" w:themeShade="BF"/>
          <w:sz w:val="28"/>
          <w:szCs w:val="28"/>
        </w:rPr>
        <w:tab/>
      </w:r>
      <w:r w:rsidR="00051658" w:rsidRPr="00051658">
        <w:rPr>
          <w:rFonts w:ascii="Arial" w:hAnsi="Arial" w:cs="Arial"/>
          <w:b/>
          <w:color w:val="3E7718" w:themeColor="accent2" w:themeShade="BF"/>
          <w:sz w:val="28"/>
          <w:szCs w:val="28"/>
        </w:rPr>
        <w:t xml:space="preserve"> </w:t>
      </w:r>
    </w:p>
    <w:p w14:paraId="3000C0A2" w14:textId="27EAE437" w:rsidR="00B66DFC" w:rsidRDefault="00193FA0" w:rsidP="00051658">
      <w:pPr>
        <w:rPr>
          <w:rFonts w:ascii="Arial" w:hAnsi="Arial" w:cs="Arial"/>
          <w:sz w:val="28"/>
          <w:szCs w:val="28"/>
        </w:rPr>
      </w:pPr>
      <w:r w:rsidRPr="00D87647">
        <w:rPr>
          <w:rFonts w:ascii="Arial" w:hAnsi="Arial" w:cs="Arial"/>
          <w:b/>
          <w:sz w:val="28"/>
          <w:szCs w:val="28"/>
        </w:rPr>
        <w:tab/>
      </w:r>
      <w:r w:rsidR="00051658">
        <w:rPr>
          <w:rFonts w:ascii="Arial" w:hAnsi="Arial" w:cs="Arial"/>
          <w:b/>
          <w:color w:val="008000"/>
          <w:sz w:val="28"/>
          <w:szCs w:val="28"/>
        </w:rPr>
        <w:t xml:space="preserve"> </w:t>
      </w:r>
      <w:r w:rsidR="00556560" w:rsidRPr="00D87647">
        <w:rPr>
          <w:rFonts w:ascii="Arial" w:hAnsi="Arial" w:cs="Arial"/>
          <w:sz w:val="28"/>
          <w:szCs w:val="28"/>
        </w:rPr>
        <w:t xml:space="preserve">Des formations ponctuelles sont organisées, sur un weekend, de sorte que tout un chacun puisse y participer s’il le désire. </w:t>
      </w:r>
    </w:p>
    <w:p w14:paraId="14ECA396" w14:textId="32A2F0E8" w:rsidR="00051658" w:rsidRDefault="00556560" w:rsidP="00051658">
      <w:pPr>
        <w:rPr>
          <w:rFonts w:ascii="Arial" w:hAnsi="Arial" w:cs="Arial"/>
          <w:sz w:val="28"/>
          <w:szCs w:val="28"/>
        </w:rPr>
      </w:pPr>
      <w:r w:rsidRPr="00D87647">
        <w:rPr>
          <w:rFonts w:ascii="Arial" w:hAnsi="Arial" w:cs="Arial"/>
          <w:sz w:val="28"/>
          <w:szCs w:val="28"/>
        </w:rPr>
        <w:t>Vous serez informé(e) du programme en allant sur le site, à la page « </w:t>
      </w:r>
      <w:r w:rsidR="00F64768">
        <w:rPr>
          <w:rFonts w:ascii="Arial" w:hAnsi="Arial" w:cs="Arial"/>
          <w:sz w:val="28"/>
          <w:szCs w:val="28"/>
        </w:rPr>
        <w:t>calendrier</w:t>
      </w:r>
      <w:r w:rsidRPr="00D87647">
        <w:rPr>
          <w:rFonts w:ascii="Arial" w:hAnsi="Arial" w:cs="Arial"/>
          <w:sz w:val="28"/>
          <w:szCs w:val="28"/>
        </w:rPr>
        <w:t xml:space="preserve"> » et par mail. Ces formations n’ont rien d’obligatoires, c’est simplement un « plus » qui est apporté : un approfondissement, de la pratique et la rencontre avec d’autres élèves.  </w:t>
      </w:r>
    </w:p>
    <w:p w14:paraId="6E62D46B" w14:textId="77777777" w:rsidR="00051658" w:rsidRDefault="00556560" w:rsidP="00051658">
      <w:pPr>
        <w:rPr>
          <w:rFonts w:ascii="Arial" w:hAnsi="Arial" w:cs="Arial"/>
          <w:sz w:val="28"/>
          <w:szCs w:val="28"/>
        </w:rPr>
      </w:pPr>
      <w:r w:rsidRPr="00D87647">
        <w:rPr>
          <w:rFonts w:ascii="Arial" w:hAnsi="Arial" w:cs="Arial"/>
          <w:sz w:val="28"/>
          <w:szCs w:val="28"/>
        </w:rPr>
        <w:t xml:space="preserve">Elles sont ouvertes aussi à d’autres </w:t>
      </w:r>
      <w:r w:rsidR="00F64768">
        <w:rPr>
          <w:rFonts w:ascii="Arial" w:hAnsi="Arial" w:cs="Arial"/>
          <w:sz w:val="28"/>
          <w:szCs w:val="28"/>
        </w:rPr>
        <w:t>personnes extérieures à l’école</w:t>
      </w:r>
      <w:r w:rsidRPr="00D87647">
        <w:rPr>
          <w:rFonts w:ascii="Arial" w:hAnsi="Arial" w:cs="Arial"/>
          <w:sz w:val="28"/>
          <w:szCs w:val="28"/>
        </w:rPr>
        <w:t xml:space="preserve">. </w:t>
      </w:r>
    </w:p>
    <w:p w14:paraId="1139AD39" w14:textId="77777777" w:rsidR="00051658" w:rsidRDefault="00556560" w:rsidP="00051658">
      <w:pPr>
        <w:rPr>
          <w:rFonts w:ascii="Arial" w:hAnsi="Arial" w:cs="Arial"/>
          <w:sz w:val="28"/>
          <w:szCs w:val="28"/>
        </w:rPr>
      </w:pPr>
      <w:r w:rsidRPr="00D87647">
        <w:rPr>
          <w:rFonts w:ascii="Arial" w:hAnsi="Arial" w:cs="Arial"/>
          <w:sz w:val="28"/>
          <w:szCs w:val="28"/>
        </w:rPr>
        <w:t xml:space="preserve">En amont, le programme et le règlement intérieur et la fiche d’inscription seront envoyés. </w:t>
      </w:r>
    </w:p>
    <w:p w14:paraId="7D71453A" w14:textId="375D7AD5" w:rsidR="00556560" w:rsidRPr="00D87647" w:rsidRDefault="00556560" w:rsidP="00051658">
      <w:pPr>
        <w:rPr>
          <w:rFonts w:ascii="Arial" w:hAnsi="Arial" w:cs="Arial"/>
          <w:sz w:val="28"/>
          <w:szCs w:val="28"/>
        </w:rPr>
      </w:pPr>
      <w:r w:rsidRPr="00D87647">
        <w:rPr>
          <w:rFonts w:ascii="Arial" w:hAnsi="Arial" w:cs="Arial"/>
          <w:sz w:val="28"/>
          <w:szCs w:val="28"/>
        </w:rPr>
        <w:t>En fin de formation, un questionnaire de satisfaction, une facture ainsi qu’une attestation de présence seront remis le jour même.</w:t>
      </w:r>
    </w:p>
    <w:p w14:paraId="7D79ABB7" w14:textId="77777777" w:rsidR="00556560" w:rsidRPr="00D87647" w:rsidRDefault="00556560" w:rsidP="00556560">
      <w:pPr>
        <w:ind w:left="360"/>
        <w:rPr>
          <w:rFonts w:ascii="Arial" w:hAnsi="Arial" w:cs="Arial"/>
          <w:sz w:val="28"/>
          <w:szCs w:val="28"/>
        </w:rPr>
      </w:pPr>
      <w:r w:rsidRPr="00D87647">
        <w:rPr>
          <w:rFonts w:ascii="Arial" w:hAnsi="Arial" w:cs="Arial"/>
          <w:sz w:val="28"/>
          <w:szCs w:val="28"/>
        </w:rPr>
        <w:tab/>
      </w:r>
    </w:p>
    <w:p w14:paraId="3FBD902E" w14:textId="2950EE89" w:rsidR="00556560" w:rsidRPr="00051658" w:rsidRDefault="003D28E3" w:rsidP="003D28E3">
      <w:pPr>
        <w:rPr>
          <w:rFonts w:ascii="Arial" w:hAnsi="Arial" w:cs="Arial"/>
          <w:b/>
          <w:color w:val="3E7718" w:themeColor="accent2" w:themeShade="BF"/>
          <w:sz w:val="28"/>
          <w:szCs w:val="28"/>
        </w:rPr>
      </w:pPr>
      <w:r>
        <w:rPr>
          <w:rFonts w:ascii="Arial" w:hAnsi="Arial" w:cs="Arial"/>
          <w:b/>
          <w:color w:val="3E7718" w:themeColor="accent2" w:themeShade="BF"/>
          <w:sz w:val="28"/>
          <w:szCs w:val="28"/>
        </w:rPr>
        <w:t>1</w:t>
      </w:r>
      <w:r w:rsidR="00B66DFC">
        <w:rPr>
          <w:rFonts w:ascii="Arial" w:hAnsi="Arial" w:cs="Arial"/>
          <w:b/>
          <w:color w:val="3E7718" w:themeColor="accent2" w:themeShade="BF"/>
          <w:sz w:val="28"/>
          <w:szCs w:val="28"/>
        </w:rPr>
        <w:t>0</w:t>
      </w:r>
      <w:r>
        <w:rPr>
          <w:rFonts w:ascii="Arial" w:hAnsi="Arial" w:cs="Arial"/>
          <w:b/>
          <w:color w:val="3E7718" w:themeColor="accent2" w:themeShade="BF"/>
          <w:sz w:val="28"/>
          <w:szCs w:val="28"/>
        </w:rPr>
        <w:t xml:space="preserve">/ </w:t>
      </w:r>
      <w:r w:rsidR="00556560" w:rsidRPr="00051658">
        <w:rPr>
          <w:rFonts w:ascii="Arial" w:hAnsi="Arial" w:cs="Arial"/>
          <w:b/>
          <w:color w:val="3E7718" w:themeColor="accent2" w:themeShade="BF"/>
          <w:sz w:val="28"/>
          <w:szCs w:val="28"/>
        </w:rPr>
        <w:t xml:space="preserve">LES JOURNEES </w:t>
      </w:r>
      <w:r w:rsidR="00051658" w:rsidRPr="00051658">
        <w:rPr>
          <w:rFonts w:ascii="Arial" w:hAnsi="Arial" w:cs="Arial"/>
          <w:b/>
          <w:color w:val="3E7718" w:themeColor="accent2" w:themeShade="BF"/>
          <w:sz w:val="28"/>
          <w:szCs w:val="28"/>
        </w:rPr>
        <w:t>NATURO</w:t>
      </w:r>
    </w:p>
    <w:p w14:paraId="28C3C53C" w14:textId="77777777" w:rsidR="00051658" w:rsidRDefault="00556560" w:rsidP="00556560">
      <w:pPr>
        <w:pStyle w:val="Paragraphedeliste"/>
        <w:widowControl w:val="0"/>
        <w:numPr>
          <w:ilvl w:val="0"/>
          <w:numId w:val="13"/>
        </w:numPr>
        <w:autoSpaceDE w:val="0"/>
        <w:autoSpaceDN w:val="0"/>
        <w:adjustRightInd w:val="0"/>
        <w:rPr>
          <w:rFonts w:ascii="Arial" w:hAnsi="Arial" w:cs="Arial"/>
          <w:sz w:val="28"/>
          <w:szCs w:val="28"/>
        </w:rPr>
      </w:pPr>
      <w:r w:rsidRPr="00D87647">
        <w:rPr>
          <w:rFonts w:ascii="Arial" w:hAnsi="Arial" w:cs="Arial"/>
          <w:sz w:val="28"/>
          <w:szCs w:val="28"/>
        </w:rPr>
        <w:lastRenderedPageBreak/>
        <w:t xml:space="preserve">Des journées </w:t>
      </w:r>
      <w:r w:rsidR="00051658">
        <w:rPr>
          <w:rFonts w:ascii="Arial" w:hAnsi="Arial" w:cs="Arial"/>
          <w:sz w:val="28"/>
          <w:szCs w:val="28"/>
        </w:rPr>
        <w:t>naturo</w:t>
      </w:r>
      <w:r w:rsidRPr="00D87647">
        <w:rPr>
          <w:rFonts w:ascii="Arial" w:hAnsi="Arial" w:cs="Arial"/>
          <w:sz w:val="28"/>
          <w:szCs w:val="28"/>
        </w:rPr>
        <w:t xml:space="preserve"> sont organisées afin de permettre à chacun et chacune de se rencontrer, d’échanger, de créer des liens et d’acquérir d’autres connaissances. </w:t>
      </w:r>
    </w:p>
    <w:p w14:paraId="307C1C8F" w14:textId="77777777" w:rsidR="00051658" w:rsidRDefault="00556560" w:rsidP="00556560">
      <w:pPr>
        <w:pStyle w:val="Paragraphedeliste"/>
        <w:widowControl w:val="0"/>
        <w:numPr>
          <w:ilvl w:val="0"/>
          <w:numId w:val="13"/>
        </w:numPr>
        <w:autoSpaceDE w:val="0"/>
        <w:autoSpaceDN w:val="0"/>
        <w:adjustRightInd w:val="0"/>
        <w:rPr>
          <w:rFonts w:ascii="Arial" w:hAnsi="Arial" w:cs="Arial"/>
          <w:sz w:val="28"/>
          <w:szCs w:val="28"/>
        </w:rPr>
      </w:pPr>
      <w:r w:rsidRPr="00D87647">
        <w:rPr>
          <w:rFonts w:ascii="Arial" w:hAnsi="Arial" w:cs="Arial"/>
          <w:sz w:val="28"/>
          <w:szCs w:val="28"/>
        </w:rPr>
        <w:t xml:space="preserve">Un atelier est toujours proposé le matin et l’après midi, nous étudions des cas pratiques. </w:t>
      </w:r>
    </w:p>
    <w:p w14:paraId="20CE7A82" w14:textId="77777777" w:rsidR="00051658" w:rsidRDefault="00556560" w:rsidP="00556560">
      <w:pPr>
        <w:pStyle w:val="Paragraphedeliste"/>
        <w:widowControl w:val="0"/>
        <w:numPr>
          <w:ilvl w:val="0"/>
          <w:numId w:val="13"/>
        </w:numPr>
        <w:autoSpaceDE w:val="0"/>
        <w:autoSpaceDN w:val="0"/>
        <w:adjustRightInd w:val="0"/>
        <w:rPr>
          <w:rFonts w:ascii="Arial" w:hAnsi="Arial" w:cs="Arial"/>
          <w:sz w:val="28"/>
          <w:szCs w:val="28"/>
        </w:rPr>
      </w:pPr>
      <w:r w:rsidRPr="00D87647">
        <w:rPr>
          <w:rFonts w:ascii="Arial" w:hAnsi="Arial" w:cs="Arial"/>
          <w:sz w:val="28"/>
          <w:szCs w:val="28"/>
        </w:rPr>
        <w:t>Ces rencontres sont gratuites</w:t>
      </w:r>
      <w:r w:rsidR="005B5C3F">
        <w:rPr>
          <w:rFonts w:ascii="Arial" w:hAnsi="Arial" w:cs="Arial"/>
          <w:sz w:val="28"/>
          <w:szCs w:val="28"/>
        </w:rPr>
        <w:t>, elles font parties de la formation.</w:t>
      </w:r>
      <w:r w:rsidRPr="00D87647">
        <w:rPr>
          <w:rFonts w:ascii="Arial" w:hAnsi="Arial" w:cs="Arial"/>
          <w:sz w:val="28"/>
          <w:szCs w:val="28"/>
        </w:rPr>
        <w:t xml:space="preserve"> </w:t>
      </w:r>
    </w:p>
    <w:p w14:paraId="6651028F" w14:textId="2460634E" w:rsidR="00556560" w:rsidRDefault="00804E67" w:rsidP="00556560">
      <w:pPr>
        <w:pStyle w:val="Paragraphedeliste"/>
        <w:widowControl w:val="0"/>
        <w:numPr>
          <w:ilvl w:val="0"/>
          <w:numId w:val="13"/>
        </w:numPr>
        <w:autoSpaceDE w:val="0"/>
        <w:autoSpaceDN w:val="0"/>
        <w:adjustRightInd w:val="0"/>
        <w:rPr>
          <w:rFonts w:ascii="Arial" w:hAnsi="Arial" w:cs="Arial"/>
          <w:sz w:val="28"/>
          <w:szCs w:val="28"/>
        </w:rPr>
      </w:pPr>
      <w:r w:rsidRPr="005925B6">
        <w:rPr>
          <w:rFonts w:ascii="Arial" w:hAnsi="Arial" w:cs="Arial"/>
          <w:b/>
          <w:bCs/>
          <w:sz w:val="28"/>
          <w:szCs w:val="28"/>
        </w:rPr>
        <w:t>Voir</w:t>
      </w:r>
      <w:r w:rsidR="00D72421" w:rsidRPr="005925B6">
        <w:rPr>
          <w:rFonts w:ascii="Arial" w:hAnsi="Arial" w:cs="Arial"/>
          <w:b/>
          <w:bCs/>
          <w:sz w:val="28"/>
          <w:szCs w:val="28"/>
        </w:rPr>
        <w:t xml:space="preserve"> sur le site, rubrique évènements les prochaines dates</w:t>
      </w:r>
      <w:r w:rsidR="00D72421">
        <w:rPr>
          <w:rFonts w:ascii="Arial" w:hAnsi="Arial" w:cs="Arial"/>
          <w:sz w:val="28"/>
          <w:szCs w:val="28"/>
        </w:rPr>
        <w:t>.</w:t>
      </w:r>
    </w:p>
    <w:p w14:paraId="0EB947C8" w14:textId="371BBB9D" w:rsidR="006975CE" w:rsidRPr="00D87647" w:rsidRDefault="006975CE" w:rsidP="00D70754">
      <w:pPr>
        <w:rPr>
          <w:rFonts w:ascii="Arial" w:hAnsi="Arial" w:cs="Arial"/>
          <w:b/>
          <w:sz w:val="28"/>
          <w:szCs w:val="28"/>
        </w:rPr>
      </w:pPr>
      <w:r w:rsidRPr="00F64768">
        <w:rPr>
          <w:rFonts w:ascii="Arial" w:hAnsi="Arial" w:cs="Arial"/>
          <w:b/>
          <w:color w:val="008000"/>
          <w:sz w:val="28"/>
          <w:szCs w:val="28"/>
        </w:rPr>
        <w:t xml:space="preserve">      </w:t>
      </w:r>
      <w:r w:rsidRPr="00051658">
        <w:rPr>
          <w:rFonts w:ascii="Arial" w:hAnsi="Arial" w:cs="Arial"/>
          <w:b/>
          <w:color w:val="6B911C" w:themeColor="accent1" w:themeShade="BF"/>
          <w:sz w:val="28"/>
          <w:szCs w:val="28"/>
        </w:rPr>
        <w:t xml:space="preserve"> </w:t>
      </w:r>
      <w:r w:rsidRPr="00D87647">
        <w:rPr>
          <w:rFonts w:ascii="Arial" w:hAnsi="Arial" w:cs="Arial"/>
          <w:b/>
          <w:sz w:val="28"/>
          <w:szCs w:val="28"/>
        </w:rPr>
        <w:t xml:space="preserve">     </w:t>
      </w:r>
    </w:p>
    <w:p w14:paraId="4C98B941" w14:textId="3718FBD1" w:rsidR="000A1948" w:rsidRPr="00F64768" w:rsidRDefault="00051658" w:rsidP="004E21C3">
      <w:pPr>
        <w:ind w:firstLine="426"/>
        <w:rPr>
          <w:rFonts w:ascii="Arial" w:hAnsi="Arial" w:cs="Arial"/>
          <w:b/>
          <w:color w:val="008000"/>
          <w:sz w:val="28"/>
          <w:szCs w:val="28"/>
        </w:rPr>
      </w:pPr>
      <w:r>
        <w:rPr>
          <w:rFonts w:ascii="Arial" w:hAnsi="Arial" w:cs="Arial"/>
          <w:b/>
          <w:color w:val="008000"/>
          <w:sz w:val="28"/>
          <w:szCs w:val="28"/>
        </w:rPr>
        <w:t>1</w:t>
      </w:r>
      <w:r w:rsidR="00B66DFC">
        <w:rPr>
          <w:rFonts w:ascii="Arial" w:hAnsi="Arial" w:cs="Arial"/>
          <w:b/>
          <w:color w:val="008000"/>
          <w:sz w:val="28"/>
          <w:szCs w:val="28"/>
        </w:rPr>
        <w:t>1</w:t>
      </w:r>
      <w:r>
        <w:rPr>
          <w:rFonts w:ascii="Arial" w:hAnsi="Arial" w:cs="Arial"/>
          <w:b/>
          <w:color w:val="008000"/>
          <w:sz w:val="28"/>
          <w:szCs w:val="28"/>
        </w:rPr>
        <w:t xml:space="preserve">/ </w:t>
      </w:r>
      <w:r w:rsidR="000A1948" w:rsidRPr="00F64768">
        <w:rPr>
          <w:rFonts w:ascii="Arial" w:hAnsi="Arial" w:cs="Arial"/>
          <w:b/>
          <w:color w:val="008000"/>
          <w:sz w:val="28"/>
          <w:szCs w:val="28"/>
        </w:rPr>
        <w:t>CONCLUSION :</w:t>
      </w:r>
    </w:p>
    <w:p w14:paraId="1A07DAFE" w14:textId="77777777" w:rsidR="004C3A0C" w:rsidRDefault="000A1948" w:rsidP="002141F8">
      <w:pPr>
        <w:ind w:left="426"/>
        <w:rPr>
          <w:rFonts w:ascii="Arial" w:hAnsi="Arial" w:cs="Arial"/>
          <w:sz w:val="28"/>
          <w:szCs w:val="28"/>
        </w:rPr>
      </w:pPr>
      <w:r w:rsidRPr="00D87647">
        <w:rPr>
          <w:rFonts w:ascii="Arial" w:hAnsi="Arial" w:cs="Arial"/>
          <w:sz w:val="28"/>
          <w:szCs w:val="28"/>
        </w:rPr>
        <w:t xml:space="preserve"> </w:t>
      </w:r>
      <w:r w:rsidR="00234F34" w:rsidRPr="00D87647">
        <w:rPr>
          <w:rFonts w:ascii="Arial" w:hAnsi="Arial" w:cs="Arial"/>
          <w:sz w:val="28"/>
          <w:szCs w:val="28"/>
        </w:rPr>
        <w:t>C</w:t>
      </w:r>
      <w:r w:rsidR="00F64768">
        <w:rPr>
          <w:rFonts w:ascii="Arial" w:hAnsi="Arial" w:cs="Arial"/>
          <w:sz w:val="28"/>
          <w:szCs w:val="28"/>
        </w:rPr>
        <w:t xml:space="preserve">e sont deux </w:t>
      </w:r>
      <w:r w:rsidRPr="00D87647">
        <w:rPr>
          <w:rFonts w:ascii="Arial" w:hAnsi="Arial" w:cs="Arial"/>
          <w:sz w:val="28"/>
          <w:szCs w:val="28"/>
        </w:rPr>
        <w:t>formation</w:t>
      </w:r>
      <w:r w:rsidR="00F64768">
        <w:rPr>
          <w:rFonts w:ascii="Arial" w:hAnsi="Arial" w:cs="Arial"/>
          <w:sz w:val="28"/>
          <w:szCs w:val="28"/>
        </w:rPr>
        <w:t>s</w:t>
      </w:r>
      <w:r w:rsidRPr="00D87647">
        <w:rPr>
          <w:rFonts w:ascii="Arial" w:hAnsi="Arial" w:cs="Arial"/>
          <w:sz w:val="28"/>
          <w:szCs w:val="28"/>
        </w:rPr>
        <w:t xml:space="preserve"> en Naturopathie Holisti</w:t>
      </w:r>
      <w:r w:rsidR="00A66BF2" w:rsidRPr="00D87647">
        <w:rPr>
          <w:rFonts w:ascii="Arial" w:hAnsi="Arial" w:cs="Arial"/>
          <w:sz w:val="28"/>
          <w:szCs w:val="28"/>
        </w:rPr>
        <w:t xml:space="preserve">que, </w:t>
      </w:r>
      <w:r w:rsidR="00234F34" w:rsidRPr="00D87647">
        <w:rPr>
          <w:rFonts w:ascii="Arial" w:hAnsi="Arial" w:cs="Arial"/>
          <w:sz w:val="28"/>
          <w:szCs w:val="28"/>
        </w:rPr>
        <w:t>personnalisée</w:t>
      </w:r>
      <w:r w:rsidR="00F64768">
        <w:rPr>
          <w:rFonts w:ascii="Arial" w:hAnsi="Arial" w:cs="Arial"/>
          <w:sz w:val="28"/>
          <w:szCs w:val="28"/>
        </w:rPr>
        <w:t>s</w:t>
      </w:r>
      <w:r w:rsidR="00234F34" w:rsidRPr="00D87647">
        <w:rPr>
          <w:rFonts w:ascii="Arial" w:hAnsi="Arial" w:cs="Arial"/>
          <w:sz w:val="28"/>
          <w:szCs w:val="28"/>
        </w:rPr>
        <w:t>,</w:t>
      </w:r>
      <w:r w:rsidR="004C3A0C" w:rsidRPr="00D87647">
        <w:rPr>
          <w:rFonts w:ascii="Arial" w:hAnsi="Arial" w:cs="Arial"/>
          <w:sz w:val="28"/>
          <w:szCs w:val="28"/>
        </w:rPr>
        <w:t xml:space="preserve"> complète</w:t>
      </w:r>
      <w:r w:rsidR="00F64768">
        <w:rPr>
          <w:rFonts w:ascii="Arial" w:hAnsi="Arial" w:cs="Arial"/>
          <w:sz w:val="28"/>
          <w:szCs w:val="28"/>
        </w:rPr>
        <w:t>s</w:t>
      </w:r>
      <w:r w:rsidR="004C3A0C" w:rsidRPr="00D87647">
        <w:rPr>
          <w:rFonts w:ascii="Arial" w:hAnsi="Arial" w:cs="Arial"/>
          <w:sz w:val="28"/>
          <w:szCs w:val="28"/>
        </w:rPr>
        <w:t xml:space="preserve"> et de qualité</w:t>
      </w:r>
      <w:r w:rsidR="00F93E7F" w:rsidRPr="00D87647">
        <w:rPr>
          <w:rFonts w:ascii="Arial" w:hAnsi="Arial" w:cs="Arial"/>
          <w:sz w:val="28"/>
          <w:szCs w:val="28"/>
        </w:rPr>
        <w:t xml:space="preserve"> qui vous apporter</w:t>
      </w:r>
      <w:r w:rsidR="00F64768">
        <w:rPr>
          <w:rFonts w:ascii="Arial" w:hAnsi="Arial" w:cs="Arial"/>
          <w:sz w:val="28"/>
          <w:szCs w:val="28"/>
        </w:rPr>
        <w:t>ont</w:t>
      </w:r>
      <w:r w:rsidR="00F93E7F" w:rsidRPr="00D87647">
        <w:rPr>
          <w:rFonts w:ascii="Arial" w:hAnsi="Arial" w:cs="Arial"/>
          <w:sz w:val="28"/>
          <w:szCs w:val="28"/>
        </w:rPr>
        <w:t xml:space="preserve"> de solides bases pour vous installer en tant que Naturopathe</w:t>
      </w:r>
      <w:r w:rsidR="004C3A0C" w:rsidRPr="00D87647">
        <w:rPr>
          <w:rFonts w:ascii="Arial" w:hAnsi="Arial" w:cs="Arial"/>
          <w:sz w:val="28"/>
          <w:szCs w:val="28"/>
        </w:rPr>
        <w:t xml:space="preserve">. </w:t>
      </w:r>
    </w:p>
    <w:p w14:paraId="243F44F2" w14:textId="77777777" w:rsidR="005925B6" w:rsidRPr="00D87647" w:rsidRDefault="005925B6" w:rsidP="002141F8">
      <w:pPr>
        <w:ind w:left="426"/>
        <w:rPr>
          <w:rFonts w:ascii="Arial" w:hAnsi="Arial" w:cs="Arial"/>
          <w:sz w:val="28"/>
          <w:szCs w:val="28"/>
        </w:rPr>
      </w:pPr>
    </w:p>
    <w:p w14:paraId="31485748" w14:textId="77777777" w:rsidR="00051658" w:rsidRPr="00F64768" w:rsidRDefault="00051658" w:rsidP="00051658">
      <w:pPr>
        <w:rPr>
          <w:rFonts w:ascii="Arial" w:hAnsi="Arial" w:cs="Arial"/>
          <w:b/>
          <w:color w:val="008000"/>
          <w:sz w:val="28"/>
          <w:szCs w:val="28"/>
        </w:rPr>
      </w:pPr>
      <w:r>
        <w:rPr>
          <w:rFonts w:ascii="Arial" w:hAnsi="Arial" w:cs="Arial"/>
          <w:b/>
          <w:sz w:val="28"/>
          <w:szCs w:val="28"/>
        </w:rPr>
        <w:tab/>
      </w:r>
      <w:r w:rsidRPr="00051658">
        <w:rPr>
          <w:rFonts w:ascii="Arial" w:hAnsi="Arial" w:cs="Arial"/>
          <w:b/>
          <w:color w:val="6B911C" w:themeColor="accent1" w:themeShade="BF"/>
          <w:sz w:val="28"/>
          <w:szCs w:val="28"/>
        </w:rPr>
        <w:t>L’INSTALLATION</w:t>
      </w:r>
    </w:p>
    <w:p w14:paraId="3F4932DB" w14:textId="77777777" w:rsidR="00051658" w:rsidRPr="004E21C3" w:rsidRDefault="00051658" w:rsidP="00051658">
      <w:pPr>
        <w:ind w:left="708"/>
        <w:rPr>
          <w:rFonts w:ascii="Arial" w:hAnsi="Arial" w:cs="Arial"/>
          <w:sz w:val="28"/>
          <w:szCs w:val="28"/>
        </w:rPr>
      </w:pPr>
      <w:r w:rsidRPr="004E21C3">
        <w:rPr>
          <w:rFonts w:ascii="Arial" w:hAnsi="Arial" w:cs="Arial"/>
          <w:sz w:val="28"/>
          <w:szCs w:val="28"/>
        </w:rPr>
        <w:t xml:space="preserve">Avec cette attestation de réussite, vous pourrez vous installer en tant que professionnel (le). Vous pouvez intervenir dans tous les secteurs d’activité : </w:t>
      </w:r>
    </w:p>
    <w:p w14:paraId="7630E342" w14:textId="7364A4CF" w:rsidR="00051658" w:rsidRPr="00D87647" w:rsidRDefault="00051658" w:rsidP="00051658">
      <w:pPr>
        <w:pStyle w:val="Paragraphedeliste"/>
        <w:numPr>
          <w:ilvl w:val="0"/>
          <w:numId w:val="30"/>
        </w:numPr>
        <w:ind w:firstLine="414"/>
        <w:rPr>
          <w:rFonts w:ascii="Arial" w:hAnsi="Arial" w:cs="Arial"/>
          <w:sz w:val="28"/>
          <w:szCs w:val="28"/>
        </w:rPr>
      </w:pPr>
      <w:r w:rsidRPr="00D87647">
        <w:rPr>
          <w:rFonts w:ascii="Arial" w:hAnsi="Arial" w:cs="Arial"/>
          <w:sz w:val="28"/>
          <w:szCs w:val="28"/>
        </w:rPr>
        <w:t>Activité libérale,</w:t>
      </w:r>
      <w:r>
        <w:rPr>
          <w:rFonts w:ascii="Arial" w:hAnsi="Arial" w:cs="Arial"/>
          <w:sz w:val="28"/>
          <w:szCs w:val="28"/>
        </w:rPr>
        <w:t xml:space="preserve"> en auto-entrepreneur ou autres statuts</w:t>
      </w:r>
    </w:p>
    <w:p w14:paraId="4C8B43CD" w14:textId="77777777" w:rsidR="00051658" w:rsidRPr="00D87647" w:rsidRDefault="00051658" w:rsidP="00051658">
      <w:pPr>
        <w:pStyle w:val="Paragraphedeliste"/>
        <w:numPr>
          <w:ilvl w:val="1"/>
          <w:numId w:val="30"/>
        </w:numPr>
        <w:rPr>
          <w:rFonts w:ascii="Arial" w:hAnsi="Arial" w:cs="Arial"/>
          <w:sz w:val="28"/>
          <w:szCs w:val="28"/>
        </w:rPr>
      </w:pPr>
      <w:r w:rsidRPr="00D87647">
        <w:rPr>
          <w:rFonts w:ascii="Arial" w:hAnsi="Arial" w:cs="Arial"/>
          <w:sz w:val="28"/>
          <w:szCs w:val="28"/>
        </w:rPr>
        <w:t>En tant que salarié(e) : centre de repos, de convalescence, clinique spécialisée, hôpital, centre bien être, club de sport, pharmacie, magasin diététique.</w:t>
      </w:r>
    </w:p>
    <w:p w14:paraId="15B4EDCF" w14:textId="77777777" w:rsidR="00051658" w:rsidRPr="004E21C3" w:rsidRDefault="00051658" w:rsidP="00051658">
      <w:pPr>
        <w:ind w:left="360"/>
        <w:rPr>
          <w:rFonts w:ascii="Arial" w:hAnsi="Arial" w:cs="Arial"/>
          <w:sz w:val="28"/>
          <w:szCs w:val="28"/>
        </w:rPr>
      </w:pPr>
      <w:r w:rsidRPr="004E21C3">
        <w:rPr>
          <w:rFonts w:ascii="Arial" w:hAnsi="Arial" w:cs="Arial"/>
          <w:sz w:val="28"/>
          <w:szCs w:val="28"/>
        </w:rPr>
        <w:t>Ce métier est répertorié par l’INSEE et l’OMS même si ce n’est pas une formation diplômante.</w:t>
      </w:r>
    </w:p>
    <w:p w14:paraId="5913EBF9" w14:textId="77777777" w:rsidR="00051658" w:rsidRDefault="00051658" w:rsidP="00051658">
      <w:pPr>
        <w:pStyle w:val="Paragraphedeliste"/>
        <w:numPr>
          <w:ilvl w:val="0"/>
          <w:numId w:val="30"/>
        </w:numPr>
        <w:spacing w:after="0" w:line="240" w:lineRule="auto"/>
        <w:rPr>
          <w:rFonts w:ascii="Arial" w:eastAsia="Times New Roman" w:hAnsi="Arial" w:cs="Arial"/>
          <w:color w:val="000000"/>
          <w:sz w:val="28"/>
          <w:szCs w:val="28"/>
          <w:bdr w:val="none" w:sz="0" w:space="0" w:color="auto" w:frame="1"/>
          <w:lang w:eastAsia="fr-FR"/>
        </w:rPr>
      </w:pPr>
      <w:r w:rsidRPr="00D87647">
        <w:rPr>
          <w:rFonts w:ascii="Arial" w:eastAsia="Times New Roman" w:hAnsi="Arial" w:cs="Arial"/>
          <w:color w:val="000000"/>
          <w:sz w:val="28"/>
          <w:szCs w:val="28"/>
          <w:u w:val="single"/>
          <w:bdr w:val="none" w:sz="0" w:space="0" w:color="auto" w:frame="1"/>
          <w:lang w:eastAsia="fr-FR"/>
        </w:rPr>
        <w:t>Naturopathie et législation</w:t>
      </w:r>
      <w:r w:rsidRPr="00D87647">
        <w:rPr>
          <w:rFonts w:ascii="Arial" w:eastAsia="Times New Roman" w:hAnsi="Arial" w:cs="Arial"/>
          <w:color w:val="000000"/>
          <w:sz w:val="28"/>
          <w:szCs w:val="28"/>
          <w:bdr w:val="none" w:sz="0" w:space="0" w:color="auto" w:frame="1"/>
          <w:lang w:eastAsia="fr-FR"/>
        </w:rPr>
        <w:t xml:space="preserve"> : L'article L416-1 du code de la santé publique définit comme actes réservés aux médecins "le diagnostic et le traitement des maladies réelles ou supposées". En aucun cas le Naturopathe ne fait de diagnostic. Il effectue un bilan de </w:t>
      </w:r>
      <w:r>
        <w:rPr>
          <w:rFonts w:ascii="Arial" w:eastAsia="Times New Roman" w:hAnsi="Arial" w:cs="Arial"/>
          <w:color w:val="000000"/>
          <w:sz w:val="28"/>
          <w:szCs w:val="28"/>
          <w:bdr w:val="none" w:sz="0" w:space="0" w:color="auto" w:frame="1"/>
          <w:lang w:eastAsia="fr-FR"/>
        </w:rPr>
        <w:t>vitalité</w:t>
      </w:r>
      <w:r w:rsidRPr="00D87647">
        <w:rPr>
          <w:rFonts w:ascii="Arial" w:eastAsia="Times New Roman" w:hAnsi="Arial" w:cs="Arial"/>
          <w:color w:val="000000"/>
          <w:sz w:val="28"/>
          <w:szCs w:val="28"/>
          <w:bdr w:val="none" w:sz="0" w:space="0" w:color="auto" w:frame="1"/>
          <w:lang w:eastAsia="fr-FR"/>
        </w:rPr>
        <w:t xml:space="preserve"> ou un bilan de terrain. En aucun cas, il ne prescrit de médicament. Il propose des cures et des conseils naturopathiques. </w:t>
      </w:r>
      <w:r w:rsidRPr="00D87647">
        <w:rPr>
          <w:rFonts w:ascii="Arial" w:eastAsia="Times New Roman" w:hAnsi="Arial" w:cs="Arial"/>
          <w:b/>
          <w:color w:val="000000"/>
          <w:sz w:val="28"/>
          <w:szCs w:val="28"/>
          <w:bdr w:val="none" w:sz="0" w:space="0" w:color="auto" w:frame="1"/>
          <w:lang w:eastAsia="fr-FR"/>
        </w:rPr>
        <w:t>La Naturopathie</w:t>
      </w:r>
      <w:r w:rsidRPr="00D87647">
        <w:rPr>
          <w:rFonts w:ascii="Arial" w:eastAsia="Times New Roman" w:hAnsi="Arial" w:cs="Arial"/>
          <w:b/>
          <w:bCs/>
          <w:color w:val="000000"/>
          <w:sz w:val="28"/>
          <w:szCs w:val="28"/>
          <w:bdr w:val="none" w:sz="0" w:space="0" w:color="auto" w:frame="1"/>
          <w:lang w:eastAsia="fr-FR"/>
        </w:rPr>
        <w:t> n'est pas en concurrence avec la médecine légale mais complémentaire</w:t>
      </w:r>
      <w:r w:rsidRPr="00D87647">
        <w:rPr>
          <w:rFonts w:ascii="Arial" w:eastAsia="Times New Roman" w:hAnsi="Arial" w:cs="Arial"/>
          <w:color w:val="000000"/>
          <w:sz w:val="28"/>
          <w:szCs w:val="28"/>
          <w:bdr w:val="none" w:sz="0" w:space="0" w:color="auto" w:frame="1"/>
          <w:lang w:eastAsia="fr-FR"/>
        </w:rPr>
        <w:t>.</w:t>
      </w:r>
    </w:p>
    <w:p w14:paraId="2D002B7B" w14:textId="77777777" w:rsidR="005925B6" w:rsidRDefault="005925B6" w:rsidP="005925B6">
      <w:pPr>
        <w:spacing w:after="0" w:line="240" w:lineRule="auto"/>
        <w:rPr>
          <w:rFonts w:ascii="Arial" w:eastAsia="Times New Roman" w:hAnsi="Arial" w:cs="Arial"/>
          <w:color w:val="000000"/>
          <w:sz w:val="28"/>
          <w:szCs w:val="28"/>
          <w:bdr w:val="none" w:sz="0" w:space="0" w:color="auto" w:frame="1"/>
          <w:lang w:eastAsia="fr-FR"/>
        </w:rPr>
      </w:pPr>
    </w:p>
    <w:p w14:paraId="46CC64D3" w14:textId="77777777" w:rsidR="00600316" w:rsidRDefault="00600316" w:rsidP="005925B6">
      <w:pPr>
        <w:spacing w:after="0" w:line="240" w:lineRule="auto"/>
        <w:rPr>
          <w:rFonts w:ascii="Arial" w:eastAsia="Times New Roman" w:hAnsi="Arial" w:cs="Arial"/>
          <w:color w:val="000000"/>
          <w:sz w:val="28"/>
          <w:szCs w:val="28"/>
          <w:bdr w:val="none" w:sz="0" w:space="0" w:color="auto" w:frame="1"/>
          <w:lang w:eastAsia="fr-FR"/>
        </w:rPr>
      </w:pPr>
    </w:p>
    <w:p w14:paraId="2C0133F9" w14:textId="77777777" w:rsidR="00600316" w:rsidRDefault="00600316" w:rsidP="005925B6">
      <w:pPr>
        <w:spacing w:after="0" w:line="240" w:lineRule="auto"/>
        <w:rPr>
          <w:rFonts w:ascii="Arial" w:eastAsia="Times New Roman" w:hAnsi="Arial" w:cs="Arial"/>
          <w:color w:val="000000"/>
          <w:sz w:val="28"/>
          <w:szCs w:val="28"/>
          <w:bdr w:val="none" w:sz="0" w:space="0" w:color="auto" w:frame="1"/>
          <w:lang w:eastAsia="fr-FR"/>
        </w:rPr>
      </w:pPr>
    </w:p>
    <w:p w14:paraId="69B2B2F6" w14:textId="77777777" w:rsidR="00600316" w:rsidRPr="005925B6" w:rsidRDefault="00600316" w:rsidP="005925B6">
      <w:pPr>
        <w:spacing w:after="0" w:line="240" w:lineRule="auto"/>
        <w:rPr>
          <w:rFonts w:ascii="Arial" w:eastAsia="Times New Roman" w:hAnsi="Arial" w:cs="Arial"/>
          <w:color w:val="000000"/>
          <w:sz w:val="28"/>
          <w:szCs w:val="28"/>
          <w:bdr w:val="none" w:sz="0" w:space="0" w:color="auto" w:frame="1"/>
          <w:lang w:eastAsia="fr-FR"/>
        </w:rPr>
      </w:pPr>
    </w:p>
    <w:p w14:paraId="1765FCE6" w14:textId="7A90E174" w:rsidR="00686422" w:rsidRPr="00D87647" w:rsidRDefault="00686422" w:rsidP="00686422">
      <w:pPr>
        <w:pStyle w:val="NormalWeb"/>
        <w:pBdr>
          <w:top w:val="single" w:sz="18" w:space="1" w:color="25408D" w:shadow="1"/>
          <w:left w:val="single" w:sz="18" w:space="4" w:color="25408D" w:shadow="1"/>
          <w:bottom w:val="single" w:sz="18" w:space="1" w:color="25408D" w:shadow="1"/>
          <w:right w:val="single" w:sz="18" w:space="4" w:color="25408D" w:shadow="1"/>
        </w:pBdr>
        <w:spacing w:before="0" w:beforeAutospacing="0" w:after="0" w:afterAutospacing="0"/>
        <w:jc w:val="center"/>
        <w:rPr>
          <w:rFonts w:ascii="Arial" w:hAnsi="Arial" w:cs="Arial"/>
          <w:b/>
          <w:bCs/>
          <w:color w:val="008000"/>
        </w:rPr>
      </w:pPr>
      <w:r w:rsidRPr="00D87647">
        <w:rPr>
          <w:rFonts w:ascii="Arial" w:hAnsi="Arial" w:cs="Arial"/>
          <w:b/>
          <w:bCs/>
          <w:color w:val="008000"/>
        </w:rPr>
        <w:lastRenderedPageBreak/>
        <w:t xml:space="preserve">PROCEDURE ET LISTE DES PARTENAIRES, </w:t>
      </w:r>
    </w:p>
    <w:p w14:paraId="3EA3B77B" w14:textId="77777777" w:rsidR="00686422" w:rsidRPr="00D87647" w:rsidRDefault="00686422" w:rsidP="00686422">
      <w:pPr>
        <w:pStyle w:val="NormalWeb"/>
        <w:pBdr>
          <w:top w:val="single" w:sz="18" w:space="1" w:color="25408D" w:shadow="1"/>
          <w:left w:val="single" w:sz="18" w:space="4" w:color="25408D" w:shadow="1"/>
          <w:bottom w:val="single" w:sz="18" w:space="1" w:color="25408D" w:shadow="1"/>
          <w:right w:val="single" w:sz="18" w:space="4" w:color="25408D" w:shadow="1"/>
        </w:pBdr>
        <w:spacing w:before="0" w:beforeAutospacing="0" w:after="0" w:afterAutospacing="0"/>
        <w:jc w:val="center"/>
        <w:rPr>
          <w:rFonts w:ascii="Arial" w:hAnsi="Arial" w:cs="Arial"/>
          <w:b/>
          <w:bCs/>
          <w:color w:val="008000"/>
        </w:rPr>
      </w:pPr>
      <w:r w:rsidRPr="00D87647">
        <w:rPr>
          <w:rFonts w:ascii="Arial" w:hAnsi="Arial" w:cs="Arial"/>
          <w:b/>
          <w:bCs/>
          <w:color w:val="008000"/>
        </w:rPr>
        <w:t xml:space="preserve">ACCUEIL ET ORIENTATION </w:t>
      </w:r>
    </w:p>
    <w:p w14:paraId="29C2BECE" w14:textId="77777777" w:rsidR="00686422" w:rsidRPr="00D87647" w:rsidRDefault="00686422" w:rsidP="00686422">
      <w:pPr>
        <w:pStyle w:val="NormalWeb"/>
        <w:pBdr>
          <w:top w:val="single" w:sz="18" w:space="1" w:color="25408D" w:shadow="1"/>
          <w:left w:val="single" w:sz="18" w:space="4" w:color="25408D" w:shadow="1"/>
          <w:bottom w:val="single" w:sz="18" w:space="1" w:color="25408D" w:shadow="1"/>
          <w:right w:val="single" w:sz="18" w:space="4" w:color="25408D" w:shadow="1"/>
        </w:pBdr>
        <w:spacing w:before="0" w:beforeAutospacing="0" w:after="0" w:afterAutospacing="0"/>
        <w:jc w:val="center"/>
        <w:rPr>
          <w:rFonts w:ascii="Arial" w:hAnsi="Arial" w:cs="Arial"/>
          <w:b/>
          <w:bCs/>
          <w:color w:val="008000"/>
        </w:rPr>
      </w:pPr>
      <w:r w:rsidRPr="00D87647">
        <w:rPr>
          <w:rFonts w:ascii="Arial" w:hAnsi="Arial" w:cs="Arial"/>
          <w:b/>
          <w:bCs/>
          <w:color w:val="008000"/>
        </w:rPr>
        <w:t xml:space="preserve">DES PERSONNES EN SITUATION DE HANDICAP </w:t>
      </w:r>
    </w:p>
    <w:p w14:paraId="2F1EA580" w14:textId="77777777" w:rsidR="00686422" w:rsidRPr="00D87647" w:rsidRDefault="00686422" w:rsidP="00686422">
      <w:pPr>
        <w:pStyle w:val="NormalWeb"/>
        <w:pBdr>
          <w:top w:val="single" w:sz="18" w:space="1" w:color="25408D" w:shadow="1"/>
          <w:left w:val="single" w:sz="18" w:space="4" w:color="25408D" w:shadow="1"/>
          <w:bottom w:val="single" w:sz="18" w:space="1" w:color="25408D" w:shadow="1"/>
          <w:right w:val="single" w:sz="18" w:space="4" w:color="25408D" w:shadow="1"/>
        </w:pBdr>
        <w:spacing w:before="0" w:beforeAutospacing="0" w:after="0" w:afterAutospacing="0"/>
        <w:jc w:val="center"/>
        <w:rPr>
          <w:rFonts w:ascii="Arial" w:hAnsi="Arial" w:cs="Arial"/>
          <w:color w:val="008000"/>
        </w:rPr>
      </w:pPr>
      <w:r w:rsidRPr="00D87647">
        <w:rPr>
          <w:rFonts w:ascii="Arial" w:hAnsi="Arial" w:cs="Arial"/>
          <w:b/>
          <w:bCs/>
          <w:color w:val="008000"/>
        </w:rPr>
        <w:t>VAR ET BOUCHES DU RHONE</w:t>
      </w:r>
    </w:p>
    <w:p w14:paraId="45BFEFF9" w14:textId="77777777" w:rsidR="00686422" w:rsidRPr="00D87647" w:rsidRDefault="00686422" w:rsidP="00686422">
      <w:pPr>
        <w:rPr>
          <w:rFonts w:ascii="Arial" w:hAnsi="Arial" w:cs="Arial"/>
          <w:sz w:val="24"/>
          <w:szCs w:val="24"/>
        </w:rPr>
      </w:pPr>
    </w:p>
    <w:p w14:paraId="6F660071" w14:textId="77777777" w:rsidR="00686422" w:rsidRPr="00A01617" w:rsidRDefault="00686422" w:rsidP="00686422">
      <w:pPr>
        <w:rPr>
          <w:rFonts w:ascii="Arial" w:hAnsi="Arial" w:cs="Arial"/>
          <w:b/>
          <w:bCs/>
          <w:sz w:val="28"/>
          <w:szCs w:val="28"/>
          <w:u w:val="single"/>
        </w:rPr>
      </w:pPr>
      <w:r w:rsidRPr="00A01617">
        <w:rPr>
          <w:rFonts w:ascii="Arial" w:hAnsi="Arial" w:cs="Arial"/>
          <w:b/>
          <w:bCs/>
          <w:sz w:val="28"/>
          <w:szCs w:val="28"/>
          <w:u w:val="single"/>
        </w:rPr>
        <w:t>Partenaires handicap :</w:t>
      </w:r>
    </w:p>
    <w:p w14:paraId="282AE8F5" w14:textId="77777777" w:rsidR="00686422" w:rsidRPr="00D87647" w:rsidRDefault="00686422" w:rsidP="00686422">
      <w:pPr>
        <w:rPr>
          <w:rFonts w:ascii="Arial" w:eastAsia="Times New Roman" w:hAnsi="Arial" w:cs="Arial"/>
          <w:sz w:val="24"/>
          <w:szCs w:val="24"/>
        </w:rPr>
      </w:pPr>
      <w:r w:rsidRPr="00D87647">
        <w:rPr>
          <w:rFonts w:ascii="Arial" w:eastAsia="Times New Roman" w:hAnsi="Arial" w:cs="Arial"/>
          <w:sz w:val="24"/>
          <w:szCs w:val="24"/>
        </w:rPr>
        <w:t>AGEFIPH Délégation régionale Provence-Côte d'Azur et Corse</w:t>
      </w:r>
      <w:r w:rsidRPr="00D87647">
        <w:rPr>
          <w:rFonts w:ascii="Arial" w:eastAsia="Times New Roman" w:hAnsi="Arial" w:cs="Arial"/>
          <w:sz w:val="24"/>
          <w:szCs w:val="24"/>
        </w:rPr>
        <w:br/>
        <w:t>rue de la Carrière de Bachasson</w:t>
      </w:r>
      <w:r w:rsidRPr="00D87647">
        <w:rPr>
          <w:rFonts w:ascii="Arial" w:eastAsia="Times New Roman" w:hAnsi="Arial" w:cs="Arial"/>
          <w:sz w:val="24"/>
          <w:szCs w:val="24"/>
        </w:rPr>
        <w:br/>
        <w:t>13590 MEYREUIL</w:t>
      </w:r>
    </w:p>
    <w:p w14:paraId="3B3A3E6F" w14:textId="77777777" w:rsidR="00F93B2B" w:rsidRDefault="00F93B2B" w:rsidP="00686422">
      <w:pPr>
        <w:rPr>
          <w:rFonts w:ascii="Arial" w:hAnsi="Arial" w:cs="Arial"/>
          <w:sz w:val="24"/>
          <w:szCs w:val="24"/>
        </w:rPr>
      </w:pPr>
    </w:p>
    <w:p w14:paraId="447A0B28" w14:textId="77777777" w:rsidR="00686422" w:rsidRPr="00D87647" w:rsidRDefault="00686422" w:rsidP="00686422">
      <w:pPr>
        <w:rPr>
          <w:rFonts w:ascii="Arial" w:hAnsi="Arial" w:cs="Arial"/>
          <w:sz w:val="24"/>
          <w:szCs w:val="24"/>
        </w:rPr>
      </w:pPr>
      <w:r w:rsidRPr="00D87647">
        <w:rPr>
          <w:rFonts w:ascii="Arial" w:hAnsi="Arial" w:cs="Arial"/>
          <w:sz w:val="24"/>
          <w:szCs w:val="24"/>
        </w:rPr>
        <w:t xml:space="preserve">RHF </w:t>
      </w:r>
    </w:p>
    <w:p w14:paraId="190AC76A" w14:textId="77777777" w:rsidR="00686422" w:rsidRPr="00D87647" w:rsidRDefault="00686422" w:rsidP="00686422">
      <w:pPr>
        <w:rPr>
          <w:rFonts w:ascii="Arial" w:hAnsi="Arial" w:cs="Arial"/>
          <w:sz w:val="24"/>
          <w:szCs w:val="24"/>
        </w:rPr>
      </w:pPr>
      <w:r w:rsidRPr="00D87647">
        <w:rPr>
          <w:rFonts w:ascii="Arial" w:hAnsi="Arial" w:cs="Arial"/>
          <w:sz w:val="24"/>
          <w:szCs w:val="24"/>
        </w:rPr>
        <w:t xml:space="preserve">Mme Soizic </w:t>
      </w:r>
      <w:proofErr w:type="spellStart"/>
      <w:r w:rsidRPr="00D87647">
        <w:rPr>
          <w:rFonts w:ascii="Arial" w:hAnsi="Arial" w:cs="Arial"/>
          <w:sz w:val="24"/>
          <w:szCs w:val="24"/>
        </w:rPr>
        <w:t>Gorini</w:t>
      </w:r>
      <w:proofErr w:type="spellEnd"/>
    </w:p>
    <w:p w14:paraId="4D90E4BB" w14:textId="77777777" w:rsidR="00686422" w:rsidRPr="00D87647" w:rsidRDefault="00686422" w:rsidP="00686422">
      <w:pPr>
        <w:rPr>
          <w:rFonts w:ascii="Arial" w:hAnsi="Arial" w:cs="Arial"/>
          <w:sz w:val="24"/>
          <w:szCs w:val="24"/>
        </w:rPr>
      </w:pPr>
      <w:r w:rsidRPr="00D87647">
        <w:rPr>
          <w:rFonts w:ascii="Arial" w:hAnsi="Arial" w:cs="Arial"/>
          <w:sz w:val="24"/>
          <w:szCs w:val="24"/>
        </w:rPr>
        <w:t>0672043666</w:t>
      </w:r>
    </w:p>
    <w:p w14:paraId="4AA3AEC1" w14:textId="77777777" w:rsidR="00686422" w:rsidRPr="00D87647" w:rsidRDefault="00686422" w:rsidP="00686422">
      <w:pPr>
        <w:rPr>
          <w:rFonts w:ascii="Arial" w:hAnsi="Arial" w:cs="Arial"/>
          <w:sz w:val="24"/>
          <w:szCs w:val="24"/>
        </w:rPr>
      </w:pPr>
    </w:p>
    <w:p w14:paraId="0473ED45" w14:textId="77777777" w:rsidR="00686422" w:rsidRPr="00D87647" w:rsidRDefault="00686422" w:rsidP="00686422">
      <w:pPr>
        <w:rPr>
          <w:rFonts w:ascii="Arial" w:hAnsi="Arial" w:cs="Arial"/>
          <w:sz w:val="24"/>
          <w:szCs w:val="24"/>
        </w:rPr>
      </w:pPr>
      <w:r w:rsidRPr="00D87647">
        <w:rPr>
          <w:rFonts w:ascii="Arial" w:hAnsi="Arial" w:cs="Arial"/>
          <w:sz w:val="24"/>
          <w:szCs w:val="24"/>
        </w:rPr>
        <w:t>CAP EMPLOI</w:t>
      </w:r>
    </w:p>
    <w:p w14:paraId="6E622AA8" w14:textId="77777777" w:rsidR="00686422" w:rsidRPr="00D87647" w:rsidRDefault="00686422" w:rsidP="00686422">
      <w:pPr>
        <w:rPr>
          <w:rFonts w:ascii="Arial" w:hAnsi="Arial" w:cs="Arial"/>
          <w:sz w:val="24"/>
          <w:szCs w:val="24"/>
        </w:rPr>
      </w:pPr>
      <w:r w:rsidRPr="00D87647">
        <w:rPr>
          <w:rFonts w:ascii="Arial" w:hAnsi="Arial" w:cs="Arial"/>
          <w:sz w:val="24"/>
          <w:szCs w:val="24"/>
        </w:rPr>
        <w:t>8 RUE STE BARBE 13001 MARSEILLE</w:t>
      </w:r>
    </w:p>
    <w:p w14:paraId="470B70E2" w14:textId="77777777" w:rsidR="00686422" w:rsidRPr="00D87647" w:rsidRDefault="00686422" w:rsidP="00686422">
      <w:pPr>
        <w:rPr>
          <w:rFonts w:ascii="Arial" w:hAnsi="Arial" w:cs="Arial"/>
          <w:sz w:val="24"/>
          <w:szCs w:val="24"/>
        </w:rPr>
      </w:pPr>
      <w:r w:rsidRPr="00D87647">
        <w:rPr>
          <w:rFonts w:ascii="Arial" w:hAnsi="Arial" w:cs="Arial"/>
          <w:sz w:val="24"/>
          <w:szCs w:val="24"/>
        </w:rPr>
        <w:t>04 91 16 54 04</w:t>
      </w:r>
    </w:p>
    <w:p w14:paraId="1CF65FB3" w14:textId="77777777" w:rsidR="00686422" w:rsidRPr="00D87647" w:rsidRDefault="00686422" w:rsidP="00686422">
      <w:pPr>
        <w:rPr>
          <w:rFonts w:ascii="Arial" w:eastAsia="Times New Roman" w:hAnsi="Arial" w:cs="Arial"/>
          <w:sz w:val="24"/>
          <w:szCs w:val="28"/>
        </w:rPr>
      </w:pPr>
    </w:p>
    <w:tbl>
      <w:tblPr>
        <w:tblW w:w="0" w:type="auto"/>
        <w:tblBorders>
          <w:top w:val="nil"/>
          <w:left w:val="nil"/>
          <w:right w:val="nil"/>
        </w:tblBorders>
        <w:tblLayout w:type="fixed"/>
        <w:tblLook w:val="0000" w:firstRow="0" w:lastRow="0" w:firstColumn="0" w:lastColumn="0" w:noHBand="0" w:noVBand="0"/>
      </w:tblPr>
      <w:tblGrid>
        <w:gridCol w:w="1860"/>
        <w:gridCol w:w="2360"/>
        <w:gridCol w:w="2400"/>
        <w:gridCol w:w="3160"/>
      </w:tblGrid>
      <w:tr w:rsidR="00686422" w:rsidRPr="00D87647" w14:paraId="750A1500" w14:textId="77777777" w:rsidTr="00686422">
        <w:tc>
          <w:tcPr>
            <w:tcW w:w="9780" w:type="dxa"/>
            <w:gridSpan w:val="4"/>
            <w:tcBorders>
              <w:top w:val="single" w:sz="7" w:space="0" w:color="auto"/>
              <w:left w:val="single" w:sz="7" w:space="0" w:color="auto"/>
              <w:bottom w:val="single" w:sz="6" w:space="0" w:color="550D2D"/>
              <w:right w:val="single" w:sz="6" w:space="0" w:color="auto"/>
            </w:tcBorders>
            <w:tcMar>
              <w:top w:w="20" w:type="nil"/>
              <w:left w:w="20" w:type="nil"/>
              <w:bottom w:w="20" w:type="nil"/>
              <w:right w:w="20" w:type="nil"/>
            </w:tcMar>
            <w:vAlign w:val="center"/>
          </w:tcPr>
          <w:p w14:paraId="32C22873" w14:textId="77777777" w:rsidR="00686422" w:rsidRPr="00D87647" w:rsidRDefault="00686422" w:rsidP="00686422">
            <w:pPr>
              <w:widowControl w:val="0"/>
              <w:autoSpaceDE w:val="0"/>
              <w:autoSpaceDN w:val="0"/>
              <w:adjustRightInd w:val="0"/>
              <w:rPr>
                <w:rFonts w:ascii="Arial" w:hAnsi="Arial" w:cs="Arial"/>
                <w:sz w:val="24"/>
                <w:szCs w:val="28"/>
              </w:rPr>
            </w:pPr>
            <w:r w:rsidRPr="00D87647">
              <w:rPr>
                <w:rFonts w:ascii="Arial" w:hAnsi="Arial" w:cs="Arial"/>
                <w:noProof/>
                <w:sz w:val="24"/>
                <w:szCs w:val="28"/>
                <w:lang w:eastAsia="fr-FR"/>
              </w:rPr>
              <w:drawing>
                <wp:inline distT="0" distB="0" distL="0" distR="0" wp14:anchorId="4748049E" wp14:editId="30E60C53">
                  <wp:extent cx="6235700" cy="609600"/>
                  <wp:effectExtent l="0" t="0" r="12700" b="0"/>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35700" cy="609600"/>
                          </a:xfrm>
                          <a:prstGeom prst="rect">
                            <a:avLst/>
                          </a:prstGeom>
                          <a:noFill/>
                          <a:ln>
                            <a:noFill/>
                          </a:ln>
                        </pic:spPr>
                      </pic:pic>
                    </a:graphicData>
                  </a:graphic>
                </wp:inline>
              </w:drawing>
            </w:r>
          </w:p>
          <w:p w14:paraId="5D96961F"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811344"/>
                <w:sz w:val="24"/>
                <w:szCs w:val="28"/>
              </w:rPr>
              <w:t xml:space="preserve">COORDONNEES </w:t>
            </w:r>
          </w:p>
        </w:tc>
      </w:tr>
      <w:tr w:rsidR="00686422" w:rsidRPr="00D87647" w14:paraId="69E00D6E" w14:textId="77777777" w:rsidTr="00686422">
        <w:tblPrEx>
          <w:tblBorders>
            <w:top w:val="none" w:sz="0" w:space="0" w:color="auto"/>
          </w:tblBorders>
        </w:tblPrEx>
        <w:tc>
          <w:tcPr>
            <w:tcW w:w="1860" w:type="dxa"/>
            <w:tcBorders>
              <w:top w:val="single" w:sz="6" w:space="0" w:color="540C2C"/>
              <w:left w:val="single" w:sz="7" w:space="0" w:color="550C2C"/>
              <w:bottom w:val="single" w:sz="6" w:space="0" w:color="540C2C"/>
              <w:right w:val="single" w:sz="6" w:space="0" w:color="540C2C"/>
            </w:tcBorders>
            <w:tcMar>
              <w:top w:w="20" w:type="nil"/>
              <w:left w:w="20" w:type="nil"/>
              <w:bottom w:w="20" w:type="nil"/>
              <w:right w:w="20" w:type="nil"/>
            </w:tcMar>
            <w:vAlign w:val="center"/>
          </w:tcPr>
          <w:p w14:paraId="1ED496DD"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REGION </w:t>
            </w:r>
          </w:p>
        </w:tc>
        <w:tc>
          <w:tcPr>
            <w:tcW w:w="2360" w:type="dxa"/>
            <w:tcBorders>
              <w:top w:val="single" w:sz="6" w:space="0" w:color="550D2D"/>
              <w:left w:val="single" w:sz="6" w:space="0" w:color="540C2C"/>
              <w:bottom w:val="single" w:sz="6" w:space="0" w:color="550D2D"/>
              <w:right w:val="single" w:sz="6" w:space="0" w:color="550D2D"/>
            </w:tcBorders>
            <w:tcMar>
              <w:top w:w="20" w:type="nil"/>
              <w:left w:w="20" w:type="nil"/>
              <w:bottom w:w="20" w:type="nil"/>
              <w:right w:w="20" w:type="nil"/>
            </w:tcMar>
            <w:vAlign w:val="center"/>
          </w:tcPr>
          <w:p w14:paraId="5CAC6B7C"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CONTACTS </w:t>
            </w:r>
          </w:p>
        </w:tc>
        <w:tc>
          <w:tcPr>
            <w:tcW w:w="240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5DA44DA9"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TELEPHONE </w:t>
            </w:r>
          </w:p>
        </w:tc>
        <w:tc>
          <w:tcPr>
            <w:tcW w:w="3160" w:type="dxa"/>
            <w:tcBorders>
              <w:top w:val="single" w:sz="6" w:space="0" w:color="550D2D"/>
              <w:left w:val="single" w:sz="6" w:space="0" w:color="550D2D"/>
              <w:bottom w:val="single" w:sz="6" w:space="0" w:color="550D2D"/>
              <w:right w:val="single" w:sz="6" w:space="0" w:color="540C2C"/>
            </w:tcBorders>
            <w:tcMar>
              <w:top w:w="20" w:type="nil"/>
              <w:left w:w="20" w:type="nil"/>
              <w:bottom w:w="20" w:type="nil"/>
              <w:right w:w="20" w:type="nil"/>
            </w:tcMar>
            <w:vAlign w:val="center"/>
          </w:tcPr>
          <w:p w14:paraId="03442F87"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ADRESSE MAIL </w:t>
            </w:r>
          </w:p>
        </w:tc>
      </w:tr>
      <w:tr w:rsidR="00686422" w:rsidRPr="00D87647" w14:paraId="2ED0BD05" w14:textId="77777777" w:rsidTr="00686422">
        <w:tblPrEx>
          <w:tblBorders>
            <w:top w:val="none" w:sz="0" w:space="0" w:color="auto"/>
          </w:tblBorders>
        </w:tblPrEx>
        <w:tc>
          <w:tcPr>
            <w:tcW w:w="1860" w:type="dxa"/>
            <w:tcBorders>
              <w:top w:val="single" w:sz="6" w:space="0" w:color="540C2C"/>
              <w:left w:val="single" w:sz="7" w:space="0" w:color="540C2C"/>
              <w:bottom w:val="single" w:sz="6" w:space="0" w:color="550D2D"/>
              <w:right w:val="single" w:sz="6" w:space="0" w:color="550D2D"/>
            </w:tcBorders>
            <w:tcMar>
              <w:top w:w="20" w:type="nil"/>
              <w:left w:w="20" w:type="nil"/>
              <w:bottom w:w="20" w:type="nil"/>
              <w:right w:w="20" w:type="nil"/>
            </w:tcMar>
            <w:vAlign w:val="center"/>
          </w:tcPr>
          <w:p w14:paraId="5370286D"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Provence Alpes Côte d'Azur </w:t>
            </w:r>
          </w:p>
        </w:tc>
        <w:tc>
          <w:tcPr>
            <w:tcW w:w="236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10CBCAEC"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Hélène </w:t>
            </w:r>
            <w:proofErr w:type="spellStart"/>
            <w:r w:rsidRPr="00D87647">
              <w:rPr>
                <w:rFonts w:ascii="Arial" w:hAnsi="Arial" w:cs="Arial"/>
                <w:color w:val="520026"/>
                <w:sz w:val="24"/>
                <w:szCs w:val="28"/>
              </w:rPr>
              <w:t>Patry</w:t>
            </w:r>
            <w:proofErr w:type="spellEnd"/>
            <w:r w:rsidRPr="00D87647">
              <w:rPr>
                <w:rFonts w:ascii="Arial" w:hAnsi="Arial" w:cs="Arial"/>
                <w:color w:val="520026"/>
                <w:sz w:val="24"/>
                <w:szCs w:val="28"/>
              </w:rPr>
              <w:t xml:space="preserve"> </w:t>
            </w:r>
            <w:proofErr w:type="spellStart"/>
            <w:r w:rsidRPr="00D87647">
              <w:rPr>
                <w:rFonts w:ascii="Arial" w:hAnsi="Arial" w:cs="Arial"/>
                <w:color w:val="520026"/>
                <w:sz w:val="24"/>
                <w:szCs w:val="28"/>
              </w:rPr>
              <w:t>Heintz</w:t>
            </w:r>
            <w:proofErr w:type="spellEnd"/>
            <w:r w:rsidRPr="00D87647">
              <w:rPr>
                <w:rFonts w:ascii="Arial" w:hAnsi="Arial" w:cs="Arial"/>
                <w:color w:val="520026"/>
                <w:sz w:val="24"/>
                <w:szCs w:val="28"/>
              </w:rPr>
              <w:t xml:space="preserve"> Aline DA DALTO </w:t>
            </w:r>
          </w:p>
        </w:tc>
        <w:tc>
          <w:tcPr>
            <w:tcW w:w="240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753473BB"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04 42 93 15 50 </w:t>
            </w:r>
          </w:p>
        </w:tc>
        <w:tc>
          <w:tcPr>
            <w:tcW w:w="316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7848CF61"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0B4CB4"/>
                <w:sz w:val="24"/>
                <w:szCs w:val="28"/>
              </w:rPr>
              <w:t xml:space="preserve">rhf-provence-alpes-cotedazur@agefiph.asso.fr </w:t>
            </w:r>
          </w:p>
          <w:p w14:paraId="1C48C596" w14:textId="77777777" w:rsidR="00686422" w:rsidRPr="00D87647" w:rsidRDefault="00686422" w:rsidP="00686422">
            <w:pPr>
              <w:widowControl w:val="0"/>
              <w:autoSpaceDE w:val="0"/>
              <w:autoSpaceDN w:val="0"/>
              <w:adjustRightInd w:val="0"/>
              <w:rPr>
                <w:rFonts w:ascii="Arial" w:hAnsi="Arial" w:cs="Arial"/>
                <w:sz w:val="24"/>
                <w:szCs w:val="28"/>
              </w:rPr>
            </w:pPr>
            <w:r w:rsidRPr="00D87647">
              <w:rPr>
                <w:rFonts w:ascii="Arial" w:hAnsi="Arial" w:cs="Arial"/>
                <w:noProof/>
                <w:sz w:val="24"/>
                <w:szCs w:val="28"/>
                <w:lang w:eastAsia="fr-FR"/>
              </w:rPr>
              <w:drawing>
                <wp:inline distT="0" distB="0" distL="0" distR="0" wp14:anchorId="0473875A" wp14:editId="5F1C27D7">
                  <wp:extent cx="1130300" cy="12700"/>
                  <wp:effectExtent l="0" t="0" r="12700" b="1270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0" cy="12700"/>
                          </a:xfrm>
                          <a:prstGeom prst="rect">
                            <a:avLst/>
                          </a:prstGeom>
                          <a:noFill/>
                          <a:ln>
                            <a:noFill/>
                          </a:ln>
                        </pic:spPr>
                      </pic:pic>
                    </a:graphicData>
                  </a:graphic>
                </wp:inline>
              </w:drawing>
            </w:r>
            <w:r w:rsidRPr="00D87647">
              <w:rPr>
                <w:rFonts w:ascii="Arial" w:hAnsi="Arial" w:cs="Arial"/>
                <w:sz w:val="24"/>
                <w:szCs w:val="28"/>
              </w:rPr>
              <w:t xml:space="preserve"> </w:t>
            </w:r>
          </w:p>
        </w:tc>
      </w:tr>
      <w:tr w:rsidR="00686422" w:rsidRPr="00D87647" w14:paraId="6B081507" w14:textId="77777777" w:rsidTr="00686422">
        <w:tblPrEx>
          <w:tblBorders>
            <w:top w:val="none" w:sz="0" w:space="0" w:color="auto"/>
          </w:tblBorders>
        </w:tblPrEx>
        <w:tc>
          <w:tcPr>
            <w:tcW w:w="1860" w:type="dxa"/>
            <w:tcBorders>
              <w:top w:val="single" w:sz="6" w:space="0" w:color="550D2D"/>
              <w:left w:val="single" w:sz="7" w:space="0" w:color="540C2C"/>
              <w:bottom w:val="single" w:sz="6" w:space="0" w:color="550D2D"/>
              <w:right w:val="single" w:sz="6" w:space="0" w:color="550D2D"/>
            </w:tcBorders>
            <w:tcMar>
              <w:top w:w="20" w:type="nil"/>
              <w:left w:w="20" w:type="nil"/>
              <w:bottom w:w="20" w:type="nil"/>
              <w:right w:w="20" w:type="nil"/>
            </w:tcMar>
            <w:vAlign w:val="center"/>
          </w:tcPr>
          <w:p w14:paraId="18F04521"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Corse </w:t>
            </w:r>
          </w:p>
        </w:tc>
        <w:tc>
          <w:tcPr>
            <w:tcW w:w="236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5498D46F"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Nathalie MORDICONI (Bastia) Alexandra CONSTANTINOS </w:t>
            </w:r>
            <w:r w:rsidRPr="00D87647">
              <w:rPr>
                <w:rFonts w:ascii="Arial" w:hAnsi="Arial" w:cs="Arial"/>
                <w:color w:val="520026"/>
                <w:sz w:val="24"/>
                <w:szCs w:val="28"/>
              </w:rPr>
              <w:lastRenderedPageBreak/>
              <w:t xml:space="preserve">(Ajaccio) </w:t>
            </w:r>
          </w:p>
        </w:tc>
        <w:tc>
          <w:tcPr>
            <w:tcW w:w="240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061A912D"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lastRenderedPageBreak/>
              <w:t xml:space="preserve">06 28 58 71 33 06 72 79 24 43 </w:t>
            </w:r>
          </w:p>
        </w:tc>
        <w:tc>
          <w:tcPr>
            <w:tcW w:w="316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44401F93" w14:textId="77777777" w:rsidR="00686422" w:rsidRPr="00D87647" w:rsidRDefault="00686422" w:rsidP="00686422">
            <w:pPr>
              <w:widowControl w:val="0"/>
              <w:autoSpaceDE w:val="0"/>
              <w:autoSpaceDN w:val="0"/>
              <w:adjustRightInd w:val="0"/>
              <w:spacing w:after="240"/>
              <w:rPr>
                <w:rFonts w:ascii="Arial" w:hAnsi="Arial" w:cs="Arial"/>
                <w:sz w:val="24"/>
                <w:szCs w:val="28"/>
              </w:rPr>
            </w:pPr>
            <w:proofErr w:type="spellStart"/>
            <w:r w:rsidRPr="00D87647">
              <w:rPr>
                <w:rFonts w:ascii="Arial" w:hAnsi="Arial" w:cs="Arial"/>
                <w:color w:val="520026"/>
                <w:sz w:val="24"/>
                <w:szCs w:val="28"/>
              </w:rPr>
              <w:t>n.mordiconi-rhf@amurza.corsica</w:t>
            </w:r>
            <w:proofErr w:type="spellEnd"/>
            <w:r w:rsidRPr="00D87647">
              <w:rPr>
                <w:rFonts w:ascii="Arial" w:hAnsi="Arial" w:cs="Arial"/>
                <w:color w:val="520026"/>
                <w:sz w:val="24"/>
                <w:szCs w:val="28"/>
              </w:rPr>
              <w:t xml:space="preserve"> </w:t>
            </w:r>
            <w:proofErr w:type="spellStart"/>
            <w:r w:rsidRPr="00D87647">
              <w:rPr>
                <w:rFonts w:ascii="Arial" w:hAnsi="Arial" w:cs="Arial"/>
                <w:color w:val="520026"/>
                <w:sz w:val="24"/>
                <w:szCs w:val="28"/>
              </w:rPr>
              <w:t>a.constantinos-</w:t>
            </w:r>
            <w:r w:rsidRPr="00D87647">
              <w:rPr>
                <w:rFonts w:ascii="Arial" w:hAnsi="Arial" w:cs="Arial"/>
                <w:color w:val="520026"/>
                <w:sz w:val="24"/>
                <w:szCs w:val="28"/>
              </w:rPr>
              <w:lastRenderedPageBreak/>
              <w:t>rhf@amurza.corsica</w:t>
            </w:r>
            <w:proofErr w:type="spellEnd"/>
            <w:r w:rsidRPr="00D87647">
              <w:rPr>
                <w:rFonts w:ascii="Arial" w:hAnsi="Arial" w:cs="Arial"/>
                <w:color w:val="520026"/>
                <w:sz w:val="24"/>
                <w:szCs w:val="28"/>
              </w:rPr>
              <w:t xml:space="preserve"> </w:t>
            </w:r>
          </w:p>
        </w:tc>
      </w:tr>
      <w:tr w:rsidR="00686422" w:rsidRPr="00D87647" w14:paraId="66764A42" w14:textId="77777777" w:rsidTr="00686422">
        <w:tblPrEx>
          <w:tblBorders>
            <w:top w:val="none" w:sz="0" w:space="0" w:color="auto"/>
          </w:tblBorders>
        </w:tblPrEx>
        <w:tc>
          <w:tcPr>
            <w:tcW w:w="1860" w:type="dxa"/>
            <w:tcBorders>
              <w:top w:val="single" w:sz="6" w:space="0" w:color="550D2D"/>
              <w:left w:val="single" w:sz="7" w:space="0" w:color="540C2C"/>
              <w:bottom w:val="single" w:sz="6" w:space="0" w:color="550D2D"/>
              <w:right w:val="single" w:sz="6" w:space="0" w:color="550D2D"/>
            </w:tcBorders>
            <w:tcMar>
              <w:top w:w="20" w:type="nil"/>
              <w:left w:w="20" w:type="nil"/>
              <w:bottom w:w="20" w:type="nil"/>
              <w:right w:w="20" w:type="nil"/>
            </w:tcMar>
            <w:vAlign w:val="center"/>
          </w:tcPr>
          <w:p w14:paraId="301BAA73"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lastRenderedPageBreak/>
              <w:t xml:space="preserve">Auvergne Rhône-Alpes </w:t>
            </w:r>
          </w:p>
        </w:tc>
        <w:tc>
          <w:tcPr>
            <w:tcW w:w="236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3066CFD3"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Isabelle GRUYELLE Marie-Pierre BAROT </w:t>
            </w:r>
          </w:p>
        </w:tc>
        <w:tc>
          <w:tcPr>
            <w:tcW w:w="240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733FA784"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04 74 94 20 21 06 22 10 01 52 </w:t>
            </w:r>
          </w:p>
        </w:tc>
        <w:tc>
          <w:tcPr>
            <w:tcW w:w="316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6C0A794C"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0B4CB4"/>
                <w:sz w:val="24"/>
                <w:szCs w:val="28"/>
              </w:rPr>
              <w:t xml:space="preserve">rhf-ara@agefiph.asso.fr </w:t>
            </w:r>
          </w:p>
          <w:p w14:paraId="68DC4CAC" w14:textId="77777777" w:rsidR="00686422" w:rsidRPr="00D87647" w:rsidRDefault="00686422" w:rsidP="00686422">
            <w:pPr>
              <w:widowControl w:val="0"/>
              <w:autoSpaceDE w:val="0"/>
              <w:autoSpaceDN w:val="0"/>
              <w:adjustRightInd w:val="0"/>
              <w:rPr>
                <w:rFonts w:ascii="Arial" w:hAnsi="Arial" w:cs="Arial"/>
                <w:sz w:val="24"/>
                <w:szCs w:val="28"/>
              </w:rPr>
            </w:pPr>
            <w:r w:rsidRPr="00D87647">
              <w:rPr>
                <w:rFonts w:ascii="Arial" w:hAnsi="Arial" w:cs="Arial"/>
                <w:noProof/>
                <w:sz w:val="24"/>
                <w:szCs w:val="28"/>
                <w:lang w:eastAsia="fr-FR"/>
              </w:rPr>
              <w:drawing>
                <wp:inline distT="0" distB="0" distL="0" distR="0" wp14:anchorId="56313A05" wp14:editId="398BC6A1">
                  <wp:extent cx="571500" cy="12700"/>
                  <wp:effectExtent l="0" t="0" r="12700" b="12700"/>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12700"/>
                          </a:xfrm>
                          <a:prstGeom prst="rect">
                            <a:avLst/>
                          </a:prstGeom>
                          <a:noFill/>
                          <a:ln>
                            <a:noFill/>
                          </a:ln>
                        </pic:spPr>
                      </pic:pic>
                    </a:graphicData>
                  </a:graphic>
                </wp:inline>
              </w:drawing>
            </w:r>
            <w:r w:rsidRPr="00D87647">
              <w:rPr>
                <w:rFonts w:ascii="Arial" w:hAnsi="Arial" w:cs="Arial"/>
                <w:sz w:val="24"/>
                <w:szCs w:val="28"/>
              </w:rPr>
              <w:t xml:space="preserve"> </w:t>
            </w:r>
          </w:p>
        </w:tc>
      </w:tr>
      <w:tr w:rsidR="00686422" w:rsidRPr="00D87647" w14:paraId="2694F915" w14:textId="77777777" w:rsidTr="00686422">
        <w:tblPrEx>
          <w:tblBorders>
            <w:top w:val="none" w:sz="0" w:space="0" w:color="auto"/>
          </w:tblBorders>
        </w:tblPrEx>
        <w:tc>
          <w:tcPr>
            <w:tcW w:w="1860" w:type="dxa"/>
            <w:tcBorders>
              <w:top w:val="single" w:sz="6" w:space="0" w:color="550D2D"/>
              <w:left w:val="single" w:sz="7" w:space="0" w:color="540C2C"/>
              <w:bottom w:val="single" w:sz="6" w:space="0" w:color="550D2D"/>
              <w:right w:val="single" w:sz="6" w:space="0" w:color="550D2D"/>
            </w:tcBorders>
            <w:tcMar>
              <w:top w:w="20" w:type="nil"/>
              <w:left w:w="20" w:type="nil"/>
              <w:bottom w:w="20" w:type="nil"/>
              <w:right w:w="20" w:type="nil"/>
            </w:tcMar>
            <w:vAlign w:val="center"/>
          </w:tcPr>
          <w:p w14:paraId="630BB5C5"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Nouvelle Aquitaine </w:t>
            </w:r>
          </w:p>
        </w:tc>
        <w:tc>
          <w:tcPr>
            <w:tcW w:w="236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534920B4"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Emmanuelle Law-Lee Sylvie Marsan </w:t>
            </w:r>
          </w:p>
        </w:tc>
        <w:tc>
          <w:tcPr>
            <w:tcW w:w="240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377886F0"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05 57 29 20 12 </w:t>
            </w:r>
          </w:p>
        </w:tc>
        <w:tc>
          <w:tcPr>
            <w:tcW w:w="316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25DD6E18"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accueil@crfh-handicap.fr </w:t>
            </w:r>
          </w:p>
          <w:p w14:paraId="3AD55E71" w14:textId="77777777" w:rsidR="00686422" w:rsidRPr="00D87647" w:rsidRDefault="00686422" w:rsidP="00686422">
            <w:pPr>
              <w:widowControl w:val="0"/>
              <w:autoSpaceDE w:val="0"/>
              <w:autoSpaceDN w:val="0"/>
              <w:adjustRightInd w:val="0"/>
              <w:rPr>
                <w:rFonts w:ascii="Arial" w:hAnsi="Arial" w:cs="Arial"/>
                <w:sz w:val="24"/>
                <w:szCs w:val="28"/>
              </w:rPr>
            </w:pPr>
            <w:r w:rsidRPr="00D87647">
              <w:rPr>
                <w:rFonts w:ascii="Arial" w:hAnsi="Arial" w:cs="Arial"/>
                <w:noProof/>
                <w:sz w:val="24"/>
                <w:szCs w:val="28"/>
                <w:lang w:eastAsia="fr-FR"/>
              </w:rPr>
              <w:drawing>
                <wp:inline distT="0" distB="0" distL="0" distR="0" wp14:anchorId="424FEF25" wp14:editId="0F96446C">
                  <wp:extent cx="609600" cy="12700"/>
                  <wp:effectExtent l="0" t="0" r="0" b="1270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 cy="12700"/>
                          </a:xfrm>
                          <a:prstGeom prst="rect">
                            <a:avLst/>
                          </a:prstGeom>
                          <a:noFill/>
                          <a:ln>
                            <a:noFill/>
                          </a:ln>
                        </pic:spPr>
                      </pic:pic>
                    </a:graphicData>
                  </a:graphic>
                </wp:inline>
              </w:drawing>
            </w:r>
            <w:r w:rsidRPr="00D87647">
              <w:rPr>
                <w:rFonts w:ascii="Arial" w:hAnsi="Arial" w:cs="Arial"/>
                <w:sz w:val="24"/>
                <w:szCs w:val="28"/>
              </w:rPr>
              <w:t xml:space="preserve"> </w:t>
            </w:r>
          </w:p>
        </w:tc>
      </w:tr>
      <w:tr w:rsidR="00686422" w:rsidRPr="00D87647" w14:paraId="21F1B185" w14:textId="77777777" w:rsidTr="00686422">
        <w:tblPrEx>
          <w:tblBorders>
            <w:top w:val="none" w:sz="0" w:space="0" w:color="auto"/>
          </w:tblBorders>
        </w:tblPrEx>
        <w:tc>
          <w:tcPr>
            <w:tcW w:w="1860" w:type="dxa"/>
            <w:tcBorders>
              <w:top w:val="single" w:sz="6" w:space="0" w:color="550D2D"/>
              <w:left w:val="single" w:sz="7" w:space="0" w:color="540C2C"/>
              <w:bottom w:val="single" w:sz="6" w:space="0" w:color="550D2D"/>
              <w:right w:val="single" w:sz="6" w:space="0" w:color="550D2D"/>
            </w:tcBorders>
            <w:tcMar>
              <w:top w:w="20" w:type="nil"/>
              <w:left w:w="20" w:type="nil"/>
              <w:bottom w:w="20" w:type="nil"/>
              <w:right w:w="20" w:type="nil"/>
            </w:tcMar>
            <w:vAlign w:val="center"/>
          </w:tcPr>
          <w:p w14:paraId="3C2460EA"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Normandie </w:t>
            </w:r>
          </w:p>
        </w:tc>
        <w:tc>
          <w:tcPr>
            <w:tcW w:w="236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5AA6B305"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Pascale LOBREAU </w:t>
            </w:r>
          </w:p>
        </w:tc>
        <w:tc>
          <w:tcPr>
            <w:tcW w:w="240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482EA1A1"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06 81 36 27 07 </w:t>
            </w:r>
          </w:p>
        </w:tc>
        <w:tc>
          <w:tcPr>
            <w:tcW w:w="316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3FFB7D06"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pascale.lobreau@alfeph.normandie.fr </w:t>
            </w:r>
          </w:p>
          <w:p w14:paraId="2DF8195C" w14:textId="77777777" w:rsidR="00686422" w:rsidRPr="00D87647" w:rsidRDefault="00686422" w:rsidP="00686422">
            <w:pPr>
              <w:widowControl w:val="0"/>
              <w:autoSpaceDE w:val="0"/>
              <w:autoSpaceDN w:val="0"/>
              <w:adjustRightInd w:val="0"/>
              <w:rPr>
                <w:rFonts w:ascii="Arial" w:hAnsi="Arial" w:cs="Arial"/>
                <w:sz w:val="24"/>
                <w:szCs w:val="28"/>
              </w:rPr>
            </w:pPr>
            <w:r w:rsidRPr="00D87647">
              <w:rPr>
                <w:rFonts w:ascii="Arial" w:hAnsi="Arial" w:cs="Arial"/>
                <w:noProof/>
                <w:sz w:val="24"/>
                <w:szCs w:val="28"/>
                <w:lang w:eastAsia="fr-FR"/>
              </w:rPr>
              <w:drawing>
                <wp:inline distT="0" distB="0" distL="0" distR="0" wp14:anchorId="12CB9EE1" wp14:editId="289AE7B2">
                  <wp:extent cx="914400" cy="12700"/>
                  <wp:effectExtent l="0" t="0" r="0" b="1270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12700"/>
                          </a:xfrm>
                          <a:prstGeom prst="rect">
                            <a:avLst/>
                          </a:prstGeom>
                          <a:noFill/>
                          <a:ln>
                            <a:noFill/>
                          </a:ln>
                        </pic:spPr>
                      </pic:pic>
                    </a:graphicData>
                  </a:graphic>
                </wp:inline>
              </w:drawing>
            </w:r>
            <w:r w:rsidRPr="00D87647">
              <w:rPr>
                <w:rFonts w:ascii="Arial" w:hAnsi="Arial" w:cs="Arial"/>
                <w:sz w:val="24"/>
                <w:szCs w:val="28"/>
              </w:rPr>
              <w:t xml:space="preserve"> </w:t>
            </w:r>
          </w:p>
        </w:tc>
      </w:tr>
      <w:tr w:rsidR="00686422" w:rsidRPr="00D87647" w14:paraId="1834BCAC" w14:textId="77777777" w:rsidTr="00686422">
        <w:tblPrEx>
          <w:tblBorders>
            <w:top w:val="none" w:sz="0" w:space="0" w:color="auto"/>
          </w:tblBorders>
        </w:tblPrEx>
        <w:tc>
          <w:tcPr>
            <w:tcW w:w="1860" w:type="dxa"/>
            <w:tcBorders>
              <w:top w:val="single" w:sz="6" w:space="0" w:color="550D2D"/>
              <w:left w:val="single" w:sz="7" w:space="0" w:color="540C2C"/>
              <w:bottom w:val="single" w:sz="6" w:space="0" w:color="550D2D"/>
              <w:right w:val="single" w:sz="6" w:space="0" w:color="550D2D"/>
            </w:tcBorders>
            <w:tcMar>
              <w:top w:w="20" w:type="nil"/>
              <w:left w:w="20" w:type="nil"/>
              <w:bottom w:w="20" w:type="nil"/>
              <w:right w:w="20" w:type="nil"/>
            </w:tcMar>
            <w:vAlign w:val="center"/>
          </w:tcPr>
          <w:p w14:paraId="5033FFA6"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Bourgogne Franche- Comté </w:t>
            </w:r>
          </w:p>
        </w:tc>
        <w:tc>
          <w:tcPr>
            <w:tcW w:w="236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75E37651"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Céline POTIEZ </w:t>
            </w:r>
          </w:p>
        </w:tc>
        <w:tc>
          <w:tcPr>
            <w:tcW w:w="240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323EFAA9"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03 80 28 04 43 </w:t>
            </w:r>
          </w:p>
        </w:tc>
        <w:tc>
          <w:tcPr>
            <w:tcW w:w="316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3522FB57"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0B4CB4"/>
                <w:sz w:val="24"/>
                <w:szCs w:val="28"/>
              </w:rPr>
              <w:t xml:space="preserve">rhf-bfc@agefiph.asso.fr </w:t>
            </w:r>
          </w:p>
          <w:p w14:paraId="1A10F932" w14:textId="77777777" w:rsidR="00686422" w:rsidRPr="00D87647" w:rsidRDefault="00686422" w:rsidP="00686422">
            <w:pPr>
              <w:widowControl w:val="0"/>
              <w:autoSpaceDE w:val="0"/>
              <w:autoSpaceDN w:val="0"/>
              <w:adjustRightInd w:val="0"/>
              <w:rPr>
                <w:rFonts w:ascii="Arial" w:hAnsi="Arial" w:cs="Arial"/>
                <w:sz w:val="24"/>
                <w:szCs w:val="28"/>
              </w:rPr>
            </w:pPr>
            <w:r w:rsidRPr="00D87647">
              <w:rPr>
                <w:rFonts w:ascii="Arial" w:hAnsi="Arial" w:cs="Arial"/>
                <w:noProof/>
                <w:sz w:val="24"/>
                <w:szCs w:val="28"/>
                <w:lang w:eastAsia="fr-FR"/>
              </w:rPr>
              <w:drawing>
                <wp:inline distT="0" distB="0" distL="0" distR="0" wp14:anchorId="59B755DA" wp14:editId="69658341">
                  <wp:extent cx="571500" cy="12700"/>
                  <wp:effectExtent l="0" t="0" r="12700" b="1270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 cy="12700"/>
                          </a:xfrm>
                          <a:prstGeom prst="rect">
                            <a:avLst/>
                          </a:prstGeom>
                          <a:noFill/>
                          <a:ln>
                            <a:noFill/>
                          </a:ln>
                        </pic:spPr>
                      </pic:pic>
                    </a:graphicData>
                  </a:graphic>
                </wp:inline>
              </w:drawing>
            </w:r>
            <w:r w:rsidRPr="00D87647">
              <w:rPr>
                <w:rFonts w:ascii="Arial" w:hAnsi="Arial" w:cs="Arial"/>
                <w:sz w:val="24"/>
                <w:szCs w:val="28"/>
              </w:rPr>
              <w:t xml:space="preserve"> </w:t>
            </w:r>
          </w:p>
        </w:tc>
      </w:tr>
      <w:tr w:rsidR="00686422" w:rsidRPr="00D87647" w14:paraId="6D653BAB" w14:textId="77777777" w:rsidTr="00686422">
        <w:tblPrEx>
          <w:tblBorders>
            <w:top w:val="none" w:sz="0" w:space="0" w:color="auto"/>
          </w:tblBorders>
        </w:tblPrEx>
        <w:tc>
          <w:tcPr>
            <w:tcW w:w="1860" w:type="dxa"/>
            <w:tcBorders>
              <w:top w:val="single" w:sz="6" w:space="0" w:color="550D2D"/>
              <w:left w:val="single" w:sz="7" w:space="0" w:color="540C2C"/>
              <w:bottom w:val="single" w:sz="6" w:space="0" w:color="550D2D"/>
              <w:right w:val="single" w:sz="6" w:space="0" w:color="550D2D"/>
            </w:tcBorders>
            <w:tcMar>
              <w:top w:w="20" w:type="nil"/>
              <w:left w:w="20" w:type="nil"/>
              <w:bottom w:w="20" w:type="nil"/>
              <w:right w:w="20" w:type="nil"/>
            </w:tcMar>
            <w:vAlign w:val="center"/>
          </w:tcPr>
          <w:p w14:paraId="3A36CD3B"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Hauts de France </w:t>
            </w:r>
          </w:p>
        </w:tc>
        <w:tc>
          <w:tcPr>
            <w:tcW w:w="236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636C137E"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Maureen TRAMBLAY Vincent LAVANDIER </w:t>
            </w:r>
          </w:p>
        </w:tc>
        <w:tc>
          <w:tcPr>
            <w:tcW w:w="240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4434B86B"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Contact mail uniquement </w:t>
            </w:r>
          </w:p>
        </w:tc>
        <w:tc>
          <w:tcPr>
            <w:tcW w:w="316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3593AD13"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0B4CB4"/>
                <w:sz w:val="24"/>
                <w:szCs w:val="28"/>
              </w:rPr>
              <w:t xml:space="preserve">rhf-hdf@agefiph.asso.fr </w:t>
            </w:r>
          </w:p>
          <w:p w14:paraId="7D638153" w14:textId="77777777" w:rsidR="00686422" w:rsidRPr="00D87647" w:rsidRDefault="00686422" w:rsidP="00686422">
            <w:pPr>
              <w:widowControl w:val="0"/>
              <w:autoSpaceDE w:val="0"/>
              <w:autoSpaceDN w:val="0"/>
              <w:adjustRightInd w:val="0"/>
              <w:rPr>
                <w:rFonts w:ascii="Arial" w:hAnsi="Arial" w:cs="Arial"/>
                <w:sz w:val="24"/>
                <w:szCs w:val="28"/>
              </w:rPr>
            </w:pPr>
            <w:r w:rsidRPr="00D87647">
              <w:rPr>
                <w:rFonts w:ascii="Arial" w:hAnsi="Arial" w:cs="Arial"/>
                <w:noProof/>
                <w:sz w:val="24"/>
                <w:szCs w:val="28"/>
                <w:lang w:eastAsia="fr-FR"/>
              </w:rPr>
              <w:drawing>
                <wp:inline distT="0" distB="0" distL="0" distR="0" wp14:anchorId="76694680" wp14:editId="3FC2A04D">
                  <wp:extent cx="571500" cy="12700"/>
                  <wp:effectExtent l="0" t="0" r="12700" b="1270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 cy="12700"/>
                          </a:xfrm>
                          <a:prstGeom prst="rect">
                            <a:avLst/>
                          </a:prstGeom>
                          <a:noFill/>
                          <a:ln>
                            <a:noFill/>
                          </a:ln>
                        </pic:spPr>
                      </pic:pic>
                    </a:graphicData>
                  </a:graphic>
                </wp:inline>
              </w:drawing>
            </w:r>
            <w:r w:rsidRPr="00D87647">
              <w:rPr>
                <w:rFonts w:ascii="Arial" w:hAnsi="Arial" w:cs="Arial"/>
                <w:sz w:val="24"/>
                <w:szCs w:val="28"/>
              </w:rPr>
              <w:t xml:space="preserve"> </w:t>
            </w:r>
          </w:p>
        </w:tc>
      </w:tr>
      <w:tr w:rsidR="00686422" w:rsidRPr="00D87647" w14:paraId="35BE7BF5" w14:textId="77777777" w:rsidTr="00686422">
        <w:tblPrEx>
          <w:tblBorders>
            <w:top w:val="none" w:sz="0" w:space="0" w:color="auto"/>
          </w:tblBorders>
        </w:tblPrEx>
        <w:tc>
          <w:tcPr>
            <w:tcW w:w="1860" w:type="dxa"/>
            <w:tcBorders>
              <w:top w:val="single" w:sz="6" w:space="0" w:color="550D2D"/>
              <w:left w:val="single" w:sz="7" w:space="0" w:color="540C2C"/>
              <w:bottom w:val="single" w:sz="6" w:space="0" w:color="550D2D"/>
              <w:right w:val="single" w:sz="6" w:space="0" w:color="550D2D"/>
            </w:tcBorders>
            <w:tcMar>
              <w:top w:w="20" w:type="nil"/>
              <w:left w:w="20" w:type="nil"/>
              <w:bottom w:w="20" w:type="nil"/>
              <w:right w:w="20" w:type="nil"/>
            </w:tcMar>
            <w:vAlign w:val="center"/>
          </w:tcPr>
          <w:p w14:paraId="5FAF0C53"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Pays de la Loire </w:t>
            </w:r>
          </w:p>
        </w:tc>
        <w:tc>
          <w:tcPr>
            <w:tcW w:w="236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5978BA12"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Damien GOUGEON </w:t>
            </w:r>
          </w:p>
        </w:tc>
        <w:tc>
          <w:tcPr>
            <w:tcW w:w="240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0787304A"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02 40 44 30 68 </w:t>
            </w:r>
          </w:p>
        </w:tc>
        <w:tc>
          <w:tcPr>
            <w:tcW w:w="316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68544200"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rhf-pays-de-la-loire@agefiph.asso.fr </w:t>
            </w:r>
          </w:p>
          <w:p w14:paraId="0374DFE8" w14:textId="77777777" w:rsidR="00686422" w:rsidRPr="00D87647" w:rsidRDefault="00686422" w:rsidP="00686422">
            <w:pPr>
              <w:widowControl w:val="0"/>
              <w:autoSpaceDE w:val="0"/>
              <w:autoSpaceDN w:val="0"/>
              <w:adjustRightInd w:val="0"/>
              <w:rPr>
                <w:rFonts w:ascii="Arial" w:hAnsi="Arial" w:cs="Arial"/>
                <w:sz w:val="24"/>
                <w:szCs w:val="28"/>
              </w:rPr>
            </w:pPr>
            <w:r w:rsidRPr="00D87647">
              <w:rPr>
                <w:rFonts w:ascii="Arial" w:hAnsi="Arial" w:cs="Arial"/>
                <w:noProof/>
                <w:sz w:val="24"/>
                <w:szCs w:val="28"/>
                <w:lang w:eastAsia="fr-FR"/>
              </w:rPr>
              <w:drawing>
                <wp:inline distT="0" distB="0" distL="0" distR="0" wp14:anchorId="288C70EE" wp14:editId="2ED534D3">
                  <wp:extent cx="876300" cy="12700"/>
                  <wp:effectExtent l="0" t="0" r="12700" b="1270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6300" cy="12700"/>
                          </a:xfrm>
                          <a:prstGeom prst="rect">
                            <a:avLst/>
                          </a:prstGeom>
                          <a:noFill/>
                          <a:ln>
                            <a:noFill/>
                          </a:ln>
                        </pic:spPr>
                      </pic:pic>
                    </a:graphicData>
                  </a:graphic>
                </wp:inline>
              </w:drawing>
            </w:r>
            <w:r w:rsidRPr="00D87647">
              <w:rPr>
                <w:rFonts w:ascii="Arial" w:hAnsi="Arial" w:cs="Arial"/>
                <w:sz w:val="24"/>
                <w:szCs w:val="28"/>
              </w:rPr>
              <w:t xml:space="preserve"> </w:t>
            </w:r>
          </w:p>
        </w:tc>
      </w:tr>
      <w:tr w:rsidR="00686422" w:rsidRPr="00D87647" w14:paraId="3F40A7D0" w14:textId="77777777" w:rsidTr="00686422">
        <w:tblPrEx>
          <w:tblBorders>
            <w:top w:val="none" w:sz="0" w:space="0" w:color="auto"/>
          </w:tblBorders>
        </w:tblPrEx>
        <w:tc>
          <w:tcPr>
            <w:tcW w:w="1860" w:type="dxa"/>
            <w:tcBorders>
              <w:top w:val="single" w:sz="6" w:space="0" w:color="550D2D"/>
              <w:left w:val="single" w:sz="7" w:space="0" w:color="540C2C"/>
              <w:bottom w:val="single" w:sz="6" w:space="0" w:color="550D2D"/>
              <w:right w:val="single" w:sz="6" w:space="0" w:color="550D2D"/>
            </w:tcBorders>
            <w:tcMar>
              <w:top w:w="20" w:type="nil"/>
              <w:left w:w="20" w:type="nil"/>
              <w:bottom w:w="20" w:type="nil"/>
              <w:right w:w="20" w:type="nil"/>
            </w:tcMar>
            <w:vAlign w:val="center"/>
          </w:tcPr>
          <w:p w14:paraId="67A63414"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Centre-Val de Loire </w:t>
            </w:r>
          </w:p>
        </w:tc>
        <w:tc>
          <w:tcPr>
            <w:tcW w:w="236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6E28C771"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Manuela HUE Séverine LEBRETON Marina EL MAOUJOUDI </w:t>
            </w:r>
          </w:p>
        </w:tc>
        <w:tc>
          <w:tcPr>
            <w:tcW w:w="240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2D7834A3"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Contact mail uniquement </w:t>
            </w:r>
          </w:p>
        </w:tc>
        <w:tc>
          <w:tcPr>
            <w:tcW w:w="316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77880AFB"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0B4CB4"/>
                <w:sz w:val="24"/>
                <w:szCs w:val="28"/>
              </w:rPr>
              <w:t xml:space="preserve">rhf-cvl@agefiph.asso.fr </w:t>
            </w:r>
          </w:p>
          <w:p w14:paraId="391A411C" w14:textId="77777777" w:rsidR="00686422" w:rsidRPr="00D87647" w:rsidRDefault="00686422" w:rsidP="00686422">
            <w:pPr>
              <w:widowControl w:val="0"/>
              <w:autoSpaceDE w:val="0"/>
              <w:autoSpaceDN w:val="0"/>
              <w:adjustRightInd w:val="0"/>
              <w:rPr>
                <w:rFonts w:ascii="Arial" w:hAnsi="Arial" w:cs="Arial"/>
                <w:sz w:val="24"/>
                <w:szCs w:val="28"/>
              </w:rPr>
            </w:pPr>
            <w:r w:rsidRPr="00D87647">
              <w:rPr>
                <w:rFonts w:ascii="Arial" w:hAnsi="Arial" w:cs="Arial"/>
                <w:noProof/>
                <w:sz w:val="24"/>
                <w:szCs w:val="28"/>
                <w:lang w:eastAsia="fr-FR"/>
              </w:rPr>
              <w:drawing>
                <wp:inline distT="0" distB="0" distL="0" distR="0" wp14:anchorId="44585EBD" wp14:editId="0D375B92">
                  <wp:extent cx="558800" cy="12700"/>
                  <wp:effectExtent l="0" t="0" r="0" b="1270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8800" cy="12700"/>
                          </a:xfrm>
                          <a:prstGeom prst="rect">
                            <a:avLst/>
                          </a:prstGeom>
                          <a:noFill/>
                          <a:ln>
                            <a:noFill/>
                          </a:ln>
                        </pic:spPr>
                      </pic:pic>
                    </a:graphicData>
                  </a:graphic>
                </wp:inline>
              </w:drawing>
            </w:r>
            <w:r w:rsidRPr="00D87647">
              <w:rPr>
                <w:rFonts w:ascii="Arial" w:hAnsi="Arial" w:cs="Arial"/>
                <w:sz w:val="24"/>
                <w:szCs w:val="28"/>
              </w:rPr>
              <w:t xml:space="preserve"> </w:t>
            </w:r>
          </w:p>
        </w:tc>
      </w:tr>
      <w:tr w:rsidR="00686422" w:rsidRPr="00D87647" w14:paraId="65E0DE3C" w14:textId="77777777" w:rsidTr="00686422">
        <w:tblPrEx>
          <w:tblBorders>
            <w:top w:val="none" w:sz="0" w:space="0" w:color="auto"/>
          </w:tblBorders>
        </w:tblPrEx>
        <w:tc>
          <w:tcPr>
            <w:tcW w:w="1860" w:type="dxa"/>
            <w:tcBorders>
              <w:top w:val="single" w:sz="6" w:space="0" w:color="550D2D"/>
              <w:left w:val="single" w:sz="7" w:space="0" w:color="540C2C"/>
              <w:bottom w:val="single" w:sz="6" w:space="0" w:color="550D2D"/>
              <w:right w:val="single" w:sz="6" w:space="0" w:color="550D2D"/>
            </w:tcBorders>
            <w:tcMar>
              <w:top w:w="20" w:type="nil"/>
              <w:left w:w="20" w:type="nil"/>
              <w:bottom w:w="20" w:type="nil"/>
              <w:right w:w="20" w:type="nil"/>
            </w:tcMar>
            <w:vAlign w:val="center"/>
          </w:tcPr>
          <w:p w14:paraId="2E72ABD5"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Bretagne </w:t>
            </w:r>
          </w:p>
        </w:tc>
        <w:tc>
          <w:tcPr>
            <w:tcW w:w="236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0036D8FC"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Isabelle LABOUSSE Apolline GIVAUDAN </w:t>
            </w:r>
            <w:proofErr w:type="spellStart"/>
            <w:r w:rsidRPr="00D87647">
              <w:rPr>
                <w:rFonts w:ascii="Arial" w:hAnsi="Arial" w:cs="Arial"/>
                <w:color w:val="520026"/>
                <w:sz w:val="24"/>
                <w:szCs w:val="28"/>
              </w:rPr>
              <w:t>Maêlle</w:t>
            </w:r>
            <w:proofErr w:type="spellEnd"/>
            <w:r w:rsidRPr="00D87647">
              <w:rPr>
                <w:rFonts w:ascii="Arial" w:hAnsi="Arial" w:cs="Arial"/>
                <w:color w:val="520026"/>
                <w:sz w:val="24"/>
                <w:szCs w:val="28"/>
              </w:rPr>
              <w:t xml:space="preserve"> LHOMMELAIS </w:t>
            </w:r>
          </w:p>
        </w:tc>
        <w:tc>
          <w:tcPr>
            <w:tcW w:w="240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532EDD6A"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07 84 00 83 14 </w:t>
            </w:r>
          </w:p>
        </w:tc>
        <w:tc>
          <w:tcPr>
            <w:tcW w:w="316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47F1093F"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formation-bretagne@agefiph.asso.fr </w:t>
            </w:r>
          </w:p>
          <w:p w14:paraId="04FC80AB" w14:textId="77777777" w:rsidR="00686422" w:rsidRPr="00D87647" w:rsidRDefault="00686422" w:rsidP="00686422">
            <w:pPr>
              <w:widowControl w:val="0"/>
              <w:autoSpaceDE w:val="0"/>
              <w:autoSpaceDN w:val="0"/>
              <w:adjustRightInd w:val="0"/>
              <w:rPr>
                <w:rFonts w:ascii="Arial" w:hAnsi="Arial" w:cs="Arial"/>
                <w:sz w:val="24"/>
                <w:szCs w:val="28"/>
              </w:rPr>
            </w:pPr>
            <w:r w:rsidRPr="00D87647">
              <w:rPr>
                <w:rFonts w:ascii="Arial" w:hAnsi="Arial" w:cs="Arial"/>
                <w:noProof/>
                <w:sz w:val="24"/>
                <w:szCs w:val="28"/>
                <w:lang w:eastAsia="fr-FR"/>
              </w:rPr>
              <w:drawing>
                <wp:inline distT="0" distB="0" distL="0" distR="0" wp14:anchorId="1FC09A87" wp14:editId="3AF4E025">
                  <wp:extent cx="889000" cy="12700"/>
                  <wp:effectExtent l="0" t="0" r="0" b="1270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9000" cy="12700"/>
                          </a:xfrm>
                          <a:prstGeom prst="rect">
                            <a:avLst/>
                          </a:prstGeom>
                          <a:noFill/>
                          <a:ln>
                            <a:noFill/>
                          </a:ln>
                        </pic:spPr>
                      </pic:pic>
                    </a:graphicData>
                  </a:graphic>
                </wp:inline>
              </w:drawing>
            </w:r>
            <w:r w:rsidRPr="00D87647">
              <w:rPr>
                <w:rFonts w:ascii="Arial" w:hAnsi="Arial" w:cs="Arial"/>
                <w:sz w:val="24"/>
                <w:szCs w:val="28"/>
              </w:rPr>
              <w:t xml:space="preserve"> </w:t>
            </w:r>
          </w:p>
        </w:tc>
      </w:tr>
      <w:tr w:rsidR="00686422" w:rsidRPr="00D87647" w14:paraId="6DFFE852" w14:textId="77777777" w:rsidTr="00686422">
        <w:tblPrEx>
          <w:tblBorders>
            <w:top w:val="none" w:sz="0" w:space="0" w:color="auto"/>
          </w:tblBorders>
        </w:tblPrEx>
        <w:tc>
          <w:tcPr>
            <w:tcW w:w="1860" w:type="dxa"/>
            <w:tcBorders>
              <w:top w:val="single" w:sz="6" w:space="0" w:color="550D2D"/>
              <w:left w:val="single" w:sz="7" w:space="0" w:color="540C2C"/>
              <w:bottom w:val="single" w:sz="6" w:space="0" w:color="550D2D"/>
              <w:right w:val="single" w:sz="6" w:space="0" w:color="550D2D"/>
            </w:tcBorders>
            <w:tcMar>
              <w:top w:w="20" w:type="nil"/>
              <w:left w:w="20" w:type="nil"/>
              <w:bottom w:w="20" w:type="nil"/>
              <w:right w:w="20" w:type="nil"/>
            </w:tcMar>
            <w:vAlign w:val="center"/>
          </w:tcPr>
          <w:p w14:paraId="7EBA93E3"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Occitanie </w:t>
            </w:r>
          </w:p>
        </w:tc>
        <w:tc>
          <w:tcPr>
            <w:tcW w:w="236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56C8617A"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Nathalie BAYLE </w:t>
            </w:r>
          </w:p>
        </w:tc>
        <w:tc>
          <w:tcPr>
            <w:tcW w:w="240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60506274"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06 48 10 95 84 </w:t>
            </w:r>
          </w:p>
        </w:tc>
        <w:tc>
          <w:tcPr>
            <w:tcW w:w="316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06DDF3E1"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nathalie.bayle.acceis@ora</w:t>
            </w:r>
            <w:r w:rsidRPr="00D87647">
              <w:rPr>
                <w:rFonts w:ascii="Arial" w:hAnsi="Arial" w:cs="Arial"/>
                <w:color w:val="520026"/>
                <w:sz w:val="24"/>
                <w:szCs w:val="28"/>
              </w:rPr>
              <w:lastRenderedPageBreak/>
              <w:t xml:space="preserve">nge.fr </w:t>
            </w:r>
          </w:p>
          <w:p w14:paraId="0BE1BC42" w14:textId="77777777" w:rsidR="00686422" w:rsidRPr="00D87647" w:rsidRDefault="00686422" w:rsidP="00686422">
            <w:pPr>
              <w:widowControl w:val="0"/>
              <w:autoSpaceDE w:val="0"/>
              <w:autoSpaceDN w:val="0"/>
              <w:adjustRightInd w:val="0"/>
              <w:rPr>
                <w:rFonts w:ascii="Arial" w:hAnsi="Arial" w:cs="Arial"/>
                <w:sz w:val="24"/>
                <w:szCs w:val="28"/>
              </w:rPr>
            </w:pPr>
            <w:r w:rsidRPr="00D87647">
              <w:rPr>
                <w:rFonts w:ascii="Arial" w:hAnsi="Arial" w:cs="Arial"/>
                <w:noProof/>
                <w:sz w:val="24"/>
                <w:szCs w:val="28"/>
                <w:lang w:eastAsia="fr-FR"/>
              </w:rPr>
              <w:drawing>
                <wp:inline distT="0" distB="0" distL="0" distR="0" wp14:anchorId="5F47C0A2" wp14:editId="5EB5F4D8">
                  <wp:extent cx="774700" cy="12700"/>
                  <wp:effectExtent l="0" t="0" r="12700" b="1270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74700" cy="12700"/>
                          </a:xfrm>
                          <a:prstGeom prst="rect">
                            <a:avLst/>
                          </a:prstGeom>
                          <a:noFill/>
                          <a:ln>
                            <a:noFill/>
                          </a:ln>
                        </pic:spPr>
                      </pic:pic>
                    </a:graphicData>
                  </a:graphic>
                </wp:inline>
              </w:drawing>
            </w:r>
            <w:r w:rsidRPr="00D87647">
              <w:rPr>
                <w:rFonts w:ascii="Arial" w:hAnsi="Arial" w:cs="Arial"/>
                <w:sz w:val="24"/>
                <w:szCs w:val="28"/>
              </w:rPr>
              <w:t xml:space="preserve"> </w:t>
            </w:r>
          </w:p>
        </w:tc>
      </w:tr>
      <w:tr w:rsidR="00686422" w:rsidRPr="00D87647" w14:paraId="34C81FFC" w14:textId="77777777" w:rsidTr="00686422">
        <w:tblPrEx>
          <w:tblBorders>
            <w:top w:val="none" w:sz="0" w:space="0" w:color="auto"/>
          </w:tblBorders>
        </w:tblPrEx>
        <w:tc>
          <w:tcPr>
            <w:tcW w:w="1860" w:type="dxa"/>
            <w:tcBorders>
              <w:top w:val="single" w:sz="6" w:space="0" w:color="550D2D"/>
              <w:left w:val="single" w:sz="7" w:space="0" w:color="540C2C"/>
              <w:bottom w:val="single" w:sz="6" w:space="0" w:color="550D2D"/>
              <w:right w:val="single" w:sz="6" w:space="0" w:color="550D2D"/>
            </w:tcBorders>
            <w:tcMar>
              <w:top w:w="20" w:type="nil"/>
              <w:left w:w="20" w:type="nil"/>
              <w:bottom w:w="20" w:type="nil"/>
              <w:right w:w="20" w:type="nil"/>
            </w:tcMar>
            <w:vAlign w:val="center"/>
          </w:tcPr>
          <w:p w14:paraId="0D808269"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lastRenderedPageBreak/>
              <w:t xml:space="preserve">Ile de France </w:t>
            </w:r>
          </w:p>
        </w:tc>
        <w:tc>
          <w:tcPr>
            <w:tcW w:w="236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1617A9EC"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M'</w:t>
            </w:r>
            <w:proofErr w:type="spellStart"/>
            <w:r w:rsidRPr="00D87647">
              <w:rPr>
                <w:rFonts w:ascii="Arial" w:hAnsi="Arial" w:cs="Arial"/>
                <w:color w:val="520026"/>
                <w:sz w:val="24"/>
                <w:szCs w:val="28"/>
              </w:rPr>
              <w:t>Ballo</w:t>
            </w:r>
            <w:proofErr w:type="spellEnd"/>
            <w:r w:rsidRPr="00D87647">
              <w:rPr>
                <w:rFonts w:ascii="Arial" w:hAnsi="Arial" w:cs="Arial"/>
                <w:color w:val="520026"/>
                <w:sz w:val="24"/>
                <w:szCs w:val="28"/>
              </w:rPr>
              <w:t xml:space="preserve"> SECK Helena CORREIA </w:t>
            </w:r>
          </w:p>
        </w:tc>
        <w:tc>
          <w:tcPr>
            <w:tcW w:w="240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24DE89EB"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Contact mail uniquement </w:t>
            </w:r>
          </w:p>
        </w:tc>
        <w:tc>
          <w:tcPr>
            <w:tcW w:w="316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085DC548"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0B4CB4"/>
                <w:sz w:val="24"/>
                <w:szCs w:val="28"/>
              </w:rPr>
              <w:t xml:space="preserve">rhf-idf@agefiph.asso.fr </w:t>
            </w:r>
          </w:p>
          <w:p w14:paraId="10660485" w14:textId="77777777" w:rsidR="00686422" w:rsidRPr="00D87647" w:rsidRDefault="00686422" w:rsidP="00686422">
            <w:pPr>
              <w:widowControl w:val="0"/>
              <w:autoSpaceDE w:val="0"/>
              <w:autoSpaceDN w:val="0"/>
              <w:adjustRightInd w:val="0"/>
              <w:rPr>
                <w:rFonts w:ascii="Arial" w:hAnsi="Arial" w:cs="Arial"/>
                <w:sz w:val="24"/>
                <w:szCs w:val="28"/>
              </w:rPr>
            </w:pPr>
            <w:r w:rsidRPr="00D87647">
              <w:rPr>
                <w:rFonts w:ascii="Arial" w:hAnsi="Arial" w:cs="Arial"/>
                <w:noProof/>
                <w:sz w:val="24"/>
                <w:szCs w:val="28"/>
                <w:lang w:eastAsia="fr-FR"/>
              </w:rPr>
              <w:drawing>
                <wp:inline distT="0" distB="0" distL="0" distR="0" wp14:anchorId="057EF530" wp14:editId="7290E96F">
                  <wp:extent cx="558800" cy="12700"/>
                  <wp:effectExtent l="0" t="0" r="0" b="1270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8800" cy="12700"/>
                          </a:xfrm>
                          <a:prstGeom prst="rect">
                            <a:avLst/>
                          </a:prstGeom>
                          <a:noFill/>
                          <a:ln>
                            <a:noFill/>
                          </a:ln>
                        </pic:spPr>
                      </pic:pic>
                    </a:graphicData>
                  </a:graphic>
                </wp:inline>
              </w:drawing>
            </w:r>
            <w:r w:rsidRPr="00D87647">
              <w:rPr>
                <w:rFonts w:ascii="Arial" w:hAnsi="Arial" w:cs="Arial"/>
                <w:sz w:val="24"/>
                <w:szCs w:val="28"/>
              </w:rPr>
              <w:t xml:space="preserve"> </w:t>
            </w:r>
          </w:p>
        </w:tc>
      </w:tr>
      <w:tr w:rsidR="00686422" w:rsidRPr="00D87647" w14:paraId="6A2D2B1A" w14:textId="77777777" w:rsidTr="00686422">
        <w:tblPrEx>
          <w:tblBorders>
            <w:top w:val="none" w:sz="0" w:space="0" w:color="auto"/>
          </w:tblBorders>
        </w:tblPrEx>
        <w:tc>
          <w:tcPr>
            <w:tcW w:w="1860" w:type="dxa"/>
            <w:tcBorders>
              <w:top w:val="single" w:sz="6" w:space="0" w:color="550D2D"/>
              <w:left w:val="single" w:sz="7" w:space="0" w:color="540C2C"/>
              <w:bottom w:val="single" w:sz="6" w:space="0" w:color="550D2D"/>
              <w:right w:val="single" w:sz="6" w:space="0" w:color="550D2D"/>
            </w:tcBorders>
            <w:tcMar>
              <w:top w:w="20" w:type="nil"/>
              <w:left w:w="20" w:type="nil"/>
              <w:bottom w:w="20" w:type="nil"/>
              <w:right w:w="20" w:type="nil"/>
            </w:tcMar>
            <w:vAlign w:val="center"/>
          </w:tcPr>
          <w:p w14:paraId="7C7FCCD4"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Grand Est </w:t>
            </w:r>
          </w:p>
        </w:tc>
        <w:tc>
          <w:tcPr>
            <w:tcW w:w="236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4DE1C964"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Benjamin LALOUM Séverine MEON </w:t>
            </w:r>
          </w:p>
        </w:tc>
        <w:tc>
          <w:tcPr>
            <w:tcW w:w="240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69F7DC37"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06 49 07 96 10 07 85 22 70 99 </w:t>
            </w:r>
          </w:p>
        </w:tc>
        <w:tc>
          <w:tcPr>
            <w:tcW w:w="316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64C8107B"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b-laloum@agefiph.asso.fr s-meon@agefiph.asso.fr </w:t>
            </w:r>
          </w:p>
        </w:tc>
      </w:tr>
      <w:tr w:rsidR="00686422" w:rsidRPr="00D87647" w14:paraId="6FDF73A2" w14:textId="77777777" w:rsidTr="00686422">
        <w:tblPrEx>
          <w:tblBorders>
            <w:top w:val="none" w:sz="0" w:space="0" w:color="auto"/>
          </w:tblBorders>
        </w:tblPrEx>
        <w:tc>
          <w:tcPr>
            <w:tcW w:w="1860" w:type="dxa"/>
            <w:tcBorders>
              <w:top w:val="single" w:sz="6" w:space="0" w:color="550D2D"/>
              <w:left w:val="single" w:sz="7" w:space="0" w:color="540C2C"/>
              <w:bottom w:val="single" w:sz="6" w:space="0" w:color="550D2D"/>
              <w:right w:val="single" w:sz="6" w:space="0" w:color="550D2D"/>
            </w:tcBorders>
            <w:tcMar>
              <w:top w:w="20" w:type="nil"/>
              <w:left w:w="20" w:type="nil"/>
              <w:bottom w:w="20" w:type="nil"/>
              <w:right w:w="20" w:type="nil"/>
            </w:tcMar>
            <w:vAlign w:val="center"/>
          </w:tcPr>
          <w:p w14:paraId="61DB7E47"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La Réunion Mayotte </w:t>
            </w:r>
          </w:p>
        </w:tc>
        <w:tc>
          <w:tcPr>
            <w:tcW w:w="236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3C8850F8"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Jessica IDMOND </w:t>
            </w:r>
          </w:p>
        </w:tc>
        <w:tc>
          <w:tcPr>
            <w:tcW w:w="240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54971881"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02 62 70 29 62 </w:t>
            </w:r>
          </w:p>
        </w:tc>
        <w:tc>
          <w:tcPr>
            <w:tcW w:w="316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4393E19B"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jessica.idmond@citedesmetiers.re </w:t>
            </w:r>
          </w:p>
          <w:p w14:paraId="1B42E1DC" w14:textId="18C7AA3D" w:rsidR="00686422" w:rsidRPr="00D87647" w:rsidRDefault="00686422" w:rsidP="00686422">
            <w:pPr>
              <w:widowControl w:val="0"/>
              <w:autoSpaceDE w:val="0"/>
              <w:autoSpaceDN w:val="0"/>
              <w:adjustRightInd w:val="0"/>
              <w:rPr>
                <w:rFonts w:ascii="Arial" w:hAnsi="Arial" w:cs="Arial"/>
                <w:sz w:val="24"/>
                <w:szCs w:val="28"/>
              </w:rPr>
            </w:pPr>
          </w:p>
        </w:tc>
      </w:tr>
      <w:tr w:rsidR="00686422" w:rsidRPr="00D87647" w14:paraId="51E2F402" w14:textId="77777777" w:rsidTr="00686422">
        <w:tblPrEx>
          <w:tblBorders>
            <w:top w:val="none" w:sz="0" w:space="0" w:color="auto"/>
          </w:tblBorders>
        </w:tblPrEx>
        <w:tc>
          <w:tcPr>
            <w:tcW w:w="1860" w:type="dxa"/>
            <w:tcBorders>
              <w:top w:val="single" w:sz="6" w:space="0" w:color="550D2D"/>
              <w:left w:val="single" w:sz="7" w:space="0" w:color="540C2C"/>
              <w:bottom w:val="single" w:sz="6" w:space="0" w:color="550D2D"/>
              <w:right w:val="single" w:sz="6" w:space="0" w:color="550D2D"/>
            </w:tcBorders>
            <w:tcMar>
              <w:top w:w="20" w:type="nil"/>
              <w:left w:w="20" w:type="nil"/>
              <w:bottom w:w="20" w:type="nil"/>
              <w:right w:w="20" w:type="nil"/>
            </w:tcMar>
            <w:vAlign w:val="center"/>
          </w:tcPr>
          <w:p w14:paraId="6A640F53"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Antilles Guyane </w:t>
            </w:r>
          </w:p>
        </w:tc>
        <w:tc>
          <w:tcPr>
            <w:tcW w:w="7920" w:type="dxa"/>
            <w:gridSpan w:val="3"/>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1BACDE90" w14:textId="77777777" w:rsidR="00686422" w:rsidRPr="00D87647" w:rsidRDefault="00686422" w:rsidP="00686422">
            <w:pPr>
              <w:widowControl w:val="0"/>
              <w:autoSpaceDE w:val="0"/>
              <w:autoSpaceDN w:val="0"/>
              <w:adjustRightInd w:val="0"/>
              <w:rPr>
                <w:rFonts w:ascii="Arial" w:hAnsi="Arial" w:cs="Arial"/>
                <w:sz w:val="24"/>
                <w:szCs w:val="28"/>
              </w:rPr>
            </w:pPr>
          </w:p>
        </w:tc>
      </w:tr>
      <w:tr w:rsidR="00686422" w:rsidRPr="00D87647" w14:paraId="75DCADDD" w14:textId="77777777" w:rsidTr="00686422">
        <w:tblPrEx>
          <w:tblBorders>
            <w:top w:val="none" w:sz="0" w:space="0" w:color="auto"/>
          </w:tblBorders>
        </w:tblPrEx>
        <w:tc>
          <w:tcPr>
            <w:tcW w:w="1860" w:type="dxa"/>
            <w:tcBorders>
              <w:top w:val="single" w:sz="6" w:space="0" w:color="550D2D"/>
              <w:left w:val="single" w:sz="7" w:space="0" w:color="540C2C"/>
              <w:bottom w:val="single" w:sz="6" w:space="0" w:color="540C2C"/>
              <w:right w:val="single" w:sz="6" w:space="0" w:color="550D2D"/>
            </w:tcBorders>
            <w:tcMar>
              <w:top w:w="20" w:type="nil"/>
              <w:left w:w="20" w:type="nil"/>
              <w:bottom w:w="20" w:type="nil"/>
              <w:right w:w="20" w:type="nil"/>
            </w:tcMar>
            <w:vAlign w:val="center"/>
          </w:tcPr>
          <w:p w14:paraId="0AB7C553"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Martinique </w:t>
            </w:r>
          </w:p>
        </w:tc>
        <w:tc>
          <w:tcPr>
            <w:tcW w:w="236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4719B766"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Marie-Alice KICHENIN </w:t>
            </w:r>
          </w:p>
        </w:tc>
        <w:tc>
          <w:tcPr>
            <w:tcW w:w="2400" w:type="dxa"/>
            <w:tcBorders>
              <w:top w:val="single" w:sz="6" w:space="0" w:color="550D2D"/>
              <w:left w:val="single" w:sz="6" w:space="0" w:color="550D2D"/>
              <w:bottom w:val="single" w:sz="6" w:space="0" w:color="550D2D"/>
              <w:right w:val="single" w:sz="6" w:space="0" w:color="510C2A"/>
            </w:tcBorders>
            <w:tcMar>
              <w:top w:w="20" w:type="nil"/>
              <w:left w:w="20" w:type="nil"/>
              <w:bottom w:w="20" w:type="nil"/>
              <w:right w:w="20" w:type="nil"/>
            </w:tcMar>
            <w:vAlign w:val="center"/>
          </w:tcPr>
          <w:p w14:paraId="409DB160"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06 96 08 68 63 05 96 71 11 04 </w:t>
            </w:r>
          </w:p>
        </w:tc>
        <w:tc>
          <w:tcPr>
            <w:tcW w:w="3160" w:type="dxa"/>
            <w:tcBorders>
              <w:top w:val="single" w:sz="6" w:space="0" w:color="550D2D"/>
              <w:left w:val="single" w:sz="6" w:space="0" w:color="510C2A"/>
              <w:bottom w:val="single" w:sz="6" w:space="0" w:color="auto"/>
              <w:right w:val="single" w:sz="6" w:space="0" w:color="550C2C"/>
            </w:tcBorders>
            <w:tcMar>
              <w:top w:w="20" w:type="nil"/>
              <w:left w:w="20" w:type="nil"/>
              <w:bottom w:w="20" w:type="nil"/>
              <w:right w:w="20" w:type="nil"/>
            </w:tcMar>
            <w:vAlign w:val="center"/>
          </w:tcPr>
          <w:p w14:paraId="7CAA8A3C"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rhfmartinique@agefma.fr </w:t>
            </w:r>
          </w:p>
          <w:p w14:paraId="3586223F" w14:textId="3EDAA8FF" w:rsidR="00686422" w:rsidRPr="00D87647" w:rsidRDefault="00686422" w:rsidP="00686422">
            <w:pPr>
              <w:widowControl w:val="0"/>
              <w:autoSpaceDE w:val="0"/>
              <w:autoSpaceDN w:val="0"/>
              <w:adjustRightInd w:val="0"/>
              <w:rPr>
                <w:rFonts w:ascii="Arial" w:hAnsi="Arial" w:cs="Arial"/>
                <w:sz w:val="24"/>
                <w:szCs w:val="28"/>
              </w:rPr>
            </w:pPr>
          </w:p>
        </w:tc>
      </w:tr>
      <w:tr w:rsidR="00686422" w:rsidRPr="00D87647" w14:paraId="34C0EFC9" w14:textId="77777777" w:rsidTr="00686422">
        <w:tblPrEx>
          <w:tblBorders>
            <w:top w:val="none" w:sz="0" w:space="0" w:color="auto"/>
          </w:tblBorders>
        </w:tblPrEx>
        <w:tc>
          <w:tcPr>
            <w:tcW w:w="1860" w:type="dxa"/>
            <w:tcBorders>
              <w:top w:val="single" w:sz="6" w:space="0" w:color="540C2C"/>
              <w:left w:val="single" w:sz="7" w:space="0" w:color="540C2C"/>
              <w:bottom w:val="single" w:sz="6" w:space="0" w:color="540C2C"/>
              <w:right w:val="single" w:sz="6" w:space="0" w:color="550D2D"/>
            </w:tcBorders>
            <w:tcMar>
              <w:top w:w="20" w:type="nil"/>
              <w:left w:w="20" w:type="nil"/>
              <w:bottom w:w="20" w:type="nil"/>
              <w:right w:w="20" w:type="nil"/>
            </w:tcMar>
            <w:vAlign w:val="center"/>
          </w:tcPr>
          <w:p w14:paraId="2E06F577"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Guyane </w:t>
            </w:r>
            <w:r w:rsidR="00DB60C4" w:rsidRPr="00D87647">
              <w:rPr>
                <w:rFonts w:ascii="Arial" w:hAnsi="Arial" w:cs="Arial"/>
                <w:color w:val="520026"/>
                <w:sz w:val="24"/>
                <w:szCs w:val="28"/>
              </w:rPr>
              <w:t>Guadeloupe</w:t>
            </w:r>
          </w:p>
        </w:tc>
        <w:tc>
          <w:tcPr>
            <w:tcW w:w="2360" w:type="dxa"/>
            <w:tcBorders>
              <w:top w:val="single" w:sz="6" w:space="0" w:color="550D2D"/>
              <w:left w:val="single" w:sz="6" w:space="0" w:color="550D2D"/>
              <w:bottom w:val="single" w:sz="6" w:space="0" w:color="550D2D"/>
              <w:right w:val="single" w:sz="6" w:space="0" w:color="550D2D"/>
            </w:tcBorders>
            <w:tcMar>
              <w:top w:w="20" w:type="nil"/>
              <w:left w:w="20" w:type="nil"/>
              <w:bottom w:w="20" w:type="nil"/>
              <w:right w:w="20" w:type="nil"/>
            </w:tcMar>
            <w:vAlign w:val="center"/>
          </w:tcPr>
          <w:p w14:paraId="5C03AB93"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Ghislaine LARE </w:t>
            </w:r>
          </w:p>
        </w:tc>
        <w:tc>
          <w:tcPr>
            <w:tcW w:w="2400" w:type="dxa"/>
            <w:tcBorders>
              <w:top w:val="single" w:sz="6" w:space="0" w:color="550D2D"/>
              <w:left w:val="single" w:sz="6" w:space="0" w:color="550D2D"/>
              <w:bottom w:val="single" w:sz="6" w:space="0" w:color="550D2D"/>
              <w:right w:val="single" w:sz="6" w:space="0" w:color="auto"/>
            </w:tcBorders>
            <w:tcMar>
              <w:top w:w="20" w:type="nil"/>
              <w:left w:w="20" w:type="nil"/>
              <w:bottom w:w="20" w:type="nil"/>
              <w:right w:w="20" w:type="nil"/>
            </w:tcMar>
            <w:vAlign w:val="center"/>
          </w:tcPr>
          <w:p w14:paraId="13D9FBF9"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20026"/>
                <w:sz w:val="24"/>
                <w:szCs w:val="28"/>
              </w:rPr>
              <w:t xml:space="preserve">06 94 22 44 38 </w:t>
            </w:r>
          </w:p>
        </w:tc>
        <w:tc>
          <w:tcPr>
            <w:tcW w:w="3160" w:type="dxa"/>
            <w:tcBorders>
              <w:top w:val="single" w:sz="6" w:space="0" w:color="auto"/>
              <w:left w:val="single" w:sz="6" w:space="0" w:color="auto"/>
              <w:bottom w:val="single" w:sz="6" w:space="0" w:color="auto"/>
              <w:right w:val="single" w:sz="6" w:space="0" w:color="auto"/>
            </w:tcBorders>
            <w:tcMar>
              <w:top w:w="20" w:type="nil"/>
              <w:left w:w="20" w:type="nil"/>
              <w:bottom w:w="20" w:type="nil"/>
              <w:right w:w="20" w:type="nil"/>
            </w:tcMar>
            <w:vAlign w:val="center"/>
          </w:tcPr>
          <w:p w14:paraId="2CA44391" w14:textId="77777777" w:rsidR="00686422" w:rsidRPr="00D87647" w:rsidRDefault="00686422" w:rsidP="00686422">
            <w:pPr>
              <w:widowControl w:val="0"/>
              <w:autoSpaceDE w:val="0"/>
              <w:autoSpaceDN w:val="0"/>
              <w:adjustRightInd w:val="0"/>
              <w:spacing w:after="240"/>
              <w:rPr>
                <w:rFonts w:ascii="Arial" w:hAnsi="Arial" w:cs="Arial"/>
                <w:sz w:val="24"/>
                <w:szCs w:val="28"/>
              </w:rPr>
            </w:pPr>
            <w:r w:rsidRPr="00D87647">
              <w:rPr>
                <w:rFonts w:ascii="Arial" w:hAnsi="Arial" w:cs="Arial"/>
                <w:color w:val="550D2D"/>
                <w:sz w:val="24"/>
                <w:szCs w:val="28"/>
              </w:rPr>
              <w:t xml:space="preserve">rhfguyane@epnak.org </w:t>
            </w:r>
          </w:p>
        </w:tc>
      </w:tr>
    </w:tbl>
    <w:p w14:paraId="68BBD140" w14:textId="77777777" w:rsidR="00DB60C4" w:rsidRPr="00D87647" w:rsidRDefault="00DB60C4" w:rsidP="00686422">
      <w:pPr>
        <w:rPr>
          <w:rFonts w:ascii="Arial" w:eastAsia="Times New Roman" w:hAnsi="Arial" w:cs="Arial"/>
          <w:sz w:val="28"/>
          <w:szCs w:val="28"/>
        </w:rPr>
      </w:pPr>
    </w:p>
    <w:p w14:paraId="34C90797" w14:textId="5D1D1B6A" w:rsidR="00A01617" w:rsidRDefault="00804E67">
      <w:pPr>
        <w:rPr>
          <w:rFonts w:ascii="Arial" w:eastAsia="Times New Roman" w:hAnsi="Arial" w:cs="Arial"/>
          <w:sz w:val="28"/>
          <w:szCs w:val="28"/>
        </w:rPr>
      </w:pPr>
      <w:r w:rsidRPr="004E21C3">
        <w:rPr>
          <w:rFonts w:ascii="Arial" w:eastAsia="Times New Roman" w:hAnsi="Arial" w:cs="Arial"/>
          <w:color w:val="000000"/>
          <w:sz w:val="24"/>
          <w:szCs w:val="24"/>
          <w:bdr w:val="none" w:sz="0" w:space="0" w:color="auto" w:frame="1"/>
        </w:rPr>
        <w:t>Le 25 mai 2018 entre en application le </w:t>
      </w:r>
      <w:hyperlink r:id="rId29" w:tgtFrame="_blank" w:history="1">
        <w:r w:rsidRPr="004E21C3">
          <w:rPr>
            <w:rStyle w:val="Lienhypertexte"/>
            <w:rFonts w:ascii="Arial" w:eastAsia="Times New Roman" w:hAnsi="Arial" w:cs="Arial"/>
            <w:color w:val="1155CC"/>
            <w:sz w:val="24"/>
            <w:szCs w:val="24"/>
            <w:bdr w:val="none" w:sz="0" w:space="0" w:color="auto" w:frame="1"/>
          </w:rPr>
          <w:t>Règlement Général sur la protection des Données (RGPD/GDPR)</w:t>
        </w:r>
      </w:hyperlink>
      <w:r w:rsidRPr="004E21C3">
        <w:rPr>
          <w:rFonts w:ascii="Arial" w:eastAsia="Times New Roman" w:hAnsi="Arial" w:cs="Arial"/>
          <w:color w:val="000000"/>
          <w:sz w:val="24"/>
          <w:szCs w:val="24"/>
          <w:bdr w:val="none" w:sz="0" w:space="0" w:color="auto" w:frame="1"/>
        </w:rPr>
        <w:t> - Règlement européen n°2016/679, dit Règlement Général sur la Protection des Données du 14 avril 2016. Conformément à ce règlement, nous vous confirmons que vos données personnelles ne seront en aucun cas</w:t>
      </w:r>
      <w:r w:rsidRPr="004E21C3">
        <w:rPr>
          <w:rStyle w:val="Appelnotedebasdep"/>
          <w:rFonts w:ascii="Arial" w:eastAsia="Times New Roman" w:hAnsi="Arial" w:cs="Arial"/>
          <w:color w:val="000000"/>
          <w:sz w:val="24"/>
          <w:szCs w:val="24"/>
          <w:bdr w:val="none" w:sz="0" w:space="0" w:color="auto" w:frame="1"/>
        </w:rPr>
        <w:footnoteReference w:id="1"/>
      </w:r>
      <w:r w:rsidRPr="004E21C3">
        <w:rPr>
          <w:rFonts w:ascii="Arial" w:eastAsia="Times New Roman" w:hAnsi="Arial" w:cs="Arial"/>
          <w:color w:val="000000"/>
          <w:sz w:val="24"/>
          <w:szCs w:val="24"/>
          <w:bdr w:val="none" w:sz="0" w:space="0" w:color="auto" w:frame="1"/>
        </w:rPr>
        <w:t xml:space="preserve"> délivrées à des tiers." </w:t>
      </w:r>
    </w:p>
    <w:sectPr w:rsidR="00A01617" w:rsidSect="00486AC6">
      <w:headerReference w:type="default" r:id="rId30"/>
      <w:footerReference w:type="even" r:id="rId31"/>
      <w:footerReference w:type="default" r:id="rId32"/>
      <w:pgSz w:w="11906" w:h="16838"/>
      <w:pgMar w:top="142" w:right="566" w:bottom="426"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5E451" w14:textId="77777777" w:rsidR="0077666B" w:rsidRDefault="0077666B" w:rsidP="006C61F8">
      <w:pPr>
        <w:spacing w:after="0" w:line="240" w:lineRule="auto"/>
      </w:pPr>
      <w:r>
        <w:separator/>
      </w:r>
    </w:p>
  </w:endnote>
  <w:endnote w:type="continuationSeparator" w:id="0">
    <w:p w14:paraId="5E9C2847" w14:textId="77777777" w:rsidR="0077666B" w:rsidRDefault="0077666B" w:rsidP="006C6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badi MT Condensed Light">
    <w:panose1 w:val="020B0306030101010103"/>
    <w:charset w:val="4D"/>
    <w:family w:val="swiss"/>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Avenir Medium">
    <w:panose1 w:val="02000603020000020003"/>
    <w:charset w:val="00"/>
    <w:family w:val="auto"/>
    <w:pitch w:val="variable"/>
    <w:sig w:usb0="800000AF" w:usb1="5000204A" w:usb2="00000000" w:usb3="00000000" w:csb0="0000009B" w:csb1="00000000"/>
  </w:font>
  <w:font w:name="Wide Latin">
    <w:panose1 w:val="020A0A07050505020404"/>
    <w:charset w:val="4D"/>
    <w:family w:val="roman"/>
    <w:pitch w:val="variable"/>
    <w:sig w:usb0="00000003" w:usb1="00000000" w:usb2="00000000" w:usb3="00000000" w:csb0="00000001" w:csb1="00000000"/>
  </w:font>
  <w:font w:name="American Typewriter">
    <w:panose1 w:val="02090604020004020304"/>
    <w:charset w:val="4D"/>
    <w:family w:val="roman"/>
    <w:pitch w:val="variable"/>
    <w:sig w:usb0="A000006F" w:usb1="00000019"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391734347"/>
      <w:docPartObj>
        <w:docPartGallery w:val="Page Numbers (Bottom of Page)"/>
        <w:docPartUnique/>
      </w:docPartObj>
    </w:sdtPr>
    <w:sdtContent>
      <w:p w14:paraId="6157041E" w14:textId="2F9A88FB" w:rsidR="00055283" w:rsidRDefault="00055283" w:rsidP="00DD34E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tbl>
    <w:tblPr>
      <w:tblpPr w:leftFromText="187" w:rightFromText="187" w:bottomFromText="200" w:vertAnchor="text" w:tblpY="1"/>
      <w:tblW w:w="5000" w:type="pct"/>
      <w:tblLook w:val="04A0" w:firstRow="1" w:lastRow="0" w:firstColumn="1" w:lastColumn="0" w:noHBand="0" w:noVBand="1"/>
    </w:tblPr>
    <w:tblGrid>
      <w:gridCol w:w="4545"/>
      <w:gridCol w:w="1540"/>
      <w:gridCol w:w="4546"/>
    </w:tblGrid>
    <w:tr w:rsidR="006940A8" w14:paraId="35233F7E" w14:textId="77777777" w:rsidTr="00E62C01">
      <w:trPr>
        <w:trHeight w:val="151"/>
      </w:trPr>
      <w:tc>
        <w:tcPr>
          <w:tcW w:w="2250" w:type="pct"/>
          <w:tcBorders>
            <w:top w:val="nil"/>
            <w:left w:val="nil"/>
            <w:bottom w:val="single" w:sz="4" w:space="0" w:color="90C226" w:themeColor="accent1"/>
            <w:right w:val="nil"/>
          </w:tcBorders>
        </w:tcPr>
        <w:p w14:paraId="78215DA8" w14:textId="77777777" w:rsidR="006940A8" w:rsidRDefault="006940A8" w:rsidP="00055283">
          <w:pPr>
            <w:pStyle w:val="En-tte"/>
            <w:spacing w:line="276" w:lineRule="auto"/>
            <w:ind w:right="360"/>
            <w:rPr>
              <w:rFonts w:asciiTheme="majorHAnsi" w:eastAsiaTheme="majorEastAsia" w:hAnsiTheme="majorHAnsi" w:cstheme="majorBidi"/>
              <w:b/>
              <w:bCs/>
              <w:color w:val="90C226" w:themeColor="accent1"/>
            </w:rPr>
          </w:pPr>
        </w:p>
      </w:tc>
      <w:tc>
        <w:tcPr>
          <w:tcW w:w="500" w:type="pct"/>
          <w:vMerge w:val="restart"/>
          <w:noWrap/>
          <w:vAlign w:val="center"/>
          <w:hideMark/>
        </w:tcPr>
        <w:p w14:paraId="3312E620" w14:textId="77777777" w:rsidR="006940A8" w:rsidRDefault="00000000">
          <w:pPr>
            <w:pStyle w:val="Sansinterligne"/>
            <w:spacing w:line="276" w:lineRule="auto"/>
            <w:rPr>
              <w:rFonts w:asciiTheme="majorHAnsi" w:hAnsiTheme="majorHAnsi"/>
              <w:color w:val="6B911C" w:themeColor="accent1" w:themeShade="BF"/>
            </w:rPr>
          </w:pPr>
          <w:sdt>
            <w:sdtPr>
              <w:rPr>
                <w:rFonts w:ascii="Cambria" w:hAnsi="Cambria"/>
                <w:color w:val="6B911C" w:themeColor="accent1" w:themeShade="BF"/>
              </w:rPr>
              <w:id w:val="179835412"/>
              <w:placeholder>
                <w:docPart w:val="EE282005CBF91B4B96F3D962792321E8"/>
              </w:placeholder>
              <w:temporary/>
              <w:showingPlcHdr/>
            </w:sdtPr>
            <w:sdtContent>
              <w:r w:rsidR="006940A8">
                <w:rPr>
                  <w:rFonts w:ascii="Cambria" w:hAnsi="Cambria"/>
                  <w:color w:val="6B911C" w:themeColor="accent1" w:themeShade="BF"/>
                </w:rPr>
                <w:t>[Tapez le texte]</w:t>
              </w:r>
            </w:sdtContent>
          </w:sdt>
        </w:p>
      </w:tc>
      <w:tc>
        <w:tcPr>
          <w:tcW w:w="2250" w:type="pct"/>
          <w:tcBorders>
            <w:top w:val="nil"/>
            <w:left w:val="nil"/>
            <w:bottom w:val="single" w:sz="4" w:space="0" w:color="90C226" w:themeColor="accent1"/>
            <w:right w:val="nil"/>
          </w:tcBorders>
        </w:tcPr>
        <w:p w14:paraId="77132945" w14:textId="77777777" w:rsidR="006940A8" w:rsidRDefault="006940A8">
          <w:pPr>
            <w:pStyle w:val="En-tte"/>
            <w:spacing w:line="276" w:lineRule="auto"/>
            <w:rPr>
              <w:rFonts w:asciiTheme="majorHAnsi" w:eastAsiaTheme="majorEastAsia" w:hAnsiTheme="majorHAnsi" w:cstheme="majorBidi"/>
              <w:b/>
              <w:bCs/>
              <w:color w:val="90C226" w:themeColor="accent1"/>
            </w:rPr>
          </w:pPr>
        </w:p>
      </w:tc>
    </w:tr>
    <w:tr w:rsidR="006940A8" w14:paraId="7615134D" w14:textId="77777777" w:rsidTr="00E62C01">
      <w:trPr>
        <w:trHeight w:val="150"/>
      </w:trPr>
      <w:tc>
        <w:tcPr>
          <w:tcW w:w="2250" w:type="pct"/>
          <w:tcBorders>
            <w:top w:val="single" w:sz="4" w:space="0" w:color="90C226" w:themeColor="accent1"/>
            <w:left w:val="nil"/>
            <w:bottom w:val="nil"/>
            <w:right w:val="nil"/>
          </w:tcBorders>
        </w:tcPr>
        <w:p w14:paraId="24478F54" w14:textId="77777777" w:rsidR="006940A8" w:rsidRDefault="006940A8">
          <w:pPr>
            <w:pStyle w:val="En-tte"/>
            <w:spacing w:line="276" w:lineRule="auto"/>
            <w:rPr>
              <w:rFonts w:asciiTheme="majorHAnsi" w:eastAsiaTheme="majorEastAsia" w:hAnsiTheme="majorHAnsi" w:cstheme="majorBidi"/>
              <w:b/>
              <w:bCs/>
              <w:color w:val="90C226" w:themeColor="accent1"/>
            </w:rPr>
          </w:pPr>
        </w:p>
      </w:tc>
      <w:tc>
        <w:tcPr>
          <w:tcW w:w="0" w:type="auto"/>
          <w:vMerge/>
          <w:vAlign w:val="center"/>
          <w:hideMark/>
        </w:tcPr>
        <w:p w14:paraId="68525916" w14:textId="77777777" w:rsidR="006940A8" w:rsidRDefault="006940A8">
          <w:pPr>
            <w:spacing w:after="0" w:line="240" w:lineRule="auto"/>
            <w:rPr>
              <w:rFonts w:asciiTheme="majorHAnsi" w:hAnsiTheme="majorHAnsi"/>
              <w:color w:val="6B911C" w:themeColor="accent1" w:themeShade="BF"/>
            </w:rPr>
          </w:pPr>
        </w:p>
      </w:tc>
      <w:tc>
        <w:tcPr>
          <w:tcW w:w="2250" w:type="pct"/>
          <w:tcBorders>
            <w:top w:val="single" w:sz="4" w:space="0" w:color="90C226" w:themeColor="accent1"/>
            <w:left w:val="nil"/>
            <w:bottom w:val="nil"/>
            <w:right w:val="nil"/>
          </w:tcBorders>
        </w:tcPr>
        <w:p w14:paraId="3A309D73" w14:textId="77777777" w:rsidR="006940A8" w:rsidRDefault="006940A8">
          <w:pPr>
            <w:pStyle w:val="En-tte"/>
            <w:spacing w:line="276" w:lineRule="auto"/>
            <w:rPr>
              <w:rFonts w:asciiTheme="majorHAnsi" w:eastAsiaTheme="majorEastAsia" w:hAnsiTheme="majorHAnsi" w:cstheme="majorBidi"/>
              <w:b/>
              <w:bCs/>
              <w:color w:val="90C226" w:themeColor="accent1"/>
            </w:rPr>
          </w:pPr>
        </w:p>
      </w:tc>
    </w:tr>
  </w:tbl>
  <w:p w14:paraId="2192589A" w14:textId="77777777" w:rsidR="006940A8" w:rsidRDefault="006940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883954540"/>
      <w:docPartObj>
        <w:docPartGallery w:val="Page Numbers (Bottom of Page)"/>
        <w:docPartUnique/>
      </w:docPartObj>
    </w:sdtPr>
    <w:sdtContent>
      <w:p w14:paraId="49E39B37" w14:textId="7CC91626" w:rsidR="00DD34E9" w:rsidRDefault="00DD34E9" w:rsidP="007B76B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sdtContent>
  </w:sdt>
  <w:p w14:paraId="4B429EE0" w14:textId="77777777" w:rsidR="00055283" w:rsidRPr="00A0522E" w:rsidRDefault="00055283" w:rsidP="00DD34E9">
    <w:pPr>
      <w:pStyle w:val="Sansinterligne"/>
      <w:spacing w:line="276" w:lineRule="auto"/>
      <w:ind w:right="360"/>
      <w:jc w:val="center"/>
      <w:rPr>
        <w:rFonts w:cstheme="minorHAnsi"/>
        <w:color w:val="6B911C" w:themeColor="accent1" w:themeShade="BF"/>
      </w:rPr>
    </w:pPr>
    <w:r w:rsidRPr="00A0522E">
      <w:rPr>
        <w:rFonts w:cstheme="minorHAnsi"/>
        <w:color w:val="6B911C" w:themeColor="accent1" w:themeShade="BF"/>
      </w:rPr>
      <w:t>La ferme de Beaugensiers Association 1901 Siret 42986820100014 Ape 8559A</w:t>
    </w:r>
  </w:p>
  <w:p w14:paraId="55D5C646" w14:textId="25D3853D" w:rsidR="00055283" w:rsidRPr="00A0522E" w:rsidRDefault="00055283" w:rsidP="00055283">
    <w:pPr>
      <w:pStyle w:val="Sansinterligne"/>
      <w:spacing w:line="276" w:lineRule="auto"/>
      <w:jc w:val="center"/>
      <w:rPr>
        <w:rFonts w:cstheme="minorHAnsi"/>
        <w:color w:val="6B911C" w:themeColor="accent1" w:themeShade="BF"/>
      </w:rPr>
    </w:pPr>
    <w:r w:rsidRPr="00A0522E">
      <w:rPr>
        <w:rFonts w:cstheme="minorHAnsi"/>
        <w:color w:val="6B911C" w:themeColor="accent1" w:themeShade="BF"/>
      </w:rPr>
      <w:t>Déclaration d’activité enregistrée sous le N°93830579283 du préfet de région de Provence-Alpes-Côte d’Azur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FFBE8" w14:textId="77777777" w:rsidR="0077666B" w:rsidRDefault="0077666B" w:rsidP="006C61F8">
      <w:pPr>
        <w:spacing w:after="0" w:line="240" w:lineRule="auto"/>
      </w:pPr>
      <w:r>
        <w:separator/>
      </w:r>
    </w:p>
  </w:footnote>
  <w:footnote w:type="continuationSeparator" w:id="0">
    <w:p w14:paraId="4A7403C7" w14:textId="77777777" w:rsidR="0077666B" w:rsidRDefault="0077666B" w:rsidP="006C61F8">
      <w:pPr>
        <w:spacing w:after="0" w:line="240" w:lineRule="auto"/>
      </w:pPr>
      <w:r>
        <w:continuationSeparator/>
      </w:r>
    </w:p>
  </w:footnote>
  <w:footnote w:id="1">
    <w:p w14:paraId="459DFF20" w14:textId="33F010E3" w:rsidR="00804E67" w:rsidRDefault="00804E67" w:rsidP="00804E67">
      <w:pPr>
        <w:pStyle w:val="Notedebasdepage"/>
      </w:pPr>
      <w:r>
        <w:rPr>
          <w:rStyle w:val="Appelnotedebasdep"/>
        </w:rPr>
        <w:footnoteRef/>
      </w:r>
      <w:r>
        <w:rPr>
          <w:rStyle w:val="Appelnotedebasdep"/>
        </w:rPr>
        <w:footnoteRef/>
      </w:r>
      <w:r>
        <w:rPr>
          <w:rStyle w:val="Appelnotedebasdep"/>
        </w:rPr>
        <w:footnoteRef/>
      </w:r>
      <w:r>
        <w:rPr>
          <w:rStyle w:val="Appelnotedebasdep"/>
        </w:rPr>
        <w:footnoteRef/>
      </w:r>
      <w:r>
        <w:t xml:space="preserve"> </w:t>
      </w:r>
      <w:r>
        <w:rPr>
          <w:rStyle w:val="Appelnotedebasdep"/>
        </w:rPr>
        <w:footnoteRef/>
      </w:r>
      <w:r>
        <w:t xml:space="preserve"> Mis à jour en </w:t>
      </w:r>
      <w:r w:rsidR="00B66DFC">
        <w:t>octobre</w:t>
      </w:r>
      <w:r w:rsidR="00737375">
        <w:t xml:space="preserve"> 24</w:t>
      </w:r>
      <w:r>
        <w:t xml:space="preserve"> selon le référentiel Qualiopi</w:t>
      </w:r>
    </w:p>
    <w:p w14:paraId="59513BCD" w14:textId="77777777" w:rsidR="00804E67" w:rsidRDefault="00804E67" w:rsidP="00804E67">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0F957" w14:textId="5F1F3E6D" w:rsidR="003716B8" w:rsidRDefault="003716B8">
    <w:pPr>
      <w:pStyle w:val="En-tte"/>
    </w:pPr>
    <w:r>
      <w:rPr>
        <w:caps/>
        <w:noProof/>
        <w:color w:val="808080" w:themeColor="background1" w:themeShade="80"/>
      </w:rPr>
      <mc:AlternateContent>
        <mc:Choice Requires="wpg">
          <w:drawing>
            <wp:anchor distT="0" distB="0" distL="114300" distR="114300" simplePos="0" relativeHeight="251658240" behindDoc="0" locked="0" layoutInCell="1" allowOverlap="1" wp14:anchorId="6650CFD1" wp14:editId="720ECE93">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e 3"/>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e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Zone de texte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5C0358" w14:textId="77777777" w:rsidR="003716B8" w:rsidRDefault="003716B8">
                            <w:pPr>
                              <w:pStyle w:val="En-tte"/>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50CFD1" id="Groupe 3" o:spid="_x0000_s1026" style="position:absolute;margin-left:0;margin-top:0;width:133.9pt;height:80.65pt;z-index:251658240;mso-top-percent:23;mso-position-horizontal:left;mso-position-horizontal-relative:page;mso-position-vertical-relative:page;mso-top-percent:23;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">
              <v:group id="Groupe 159" o:spid="_x0000_s1027" style="position:absolute;width:17007;height:10241" coordsize="17007,10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">
                <v:rect id="Rectangle 160" o:spid="_x0000_s1028"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" fillcolor="white [3212]" stroked="f" strokeweight="1.5pt">
                  <v:fill opacity="0"/>
                  <v:stroke endcap="round"/>
                </v:rect>
                <v:shape id="Rectangle 1" o:spid="_x0000_s1029" style="position:absolute;left:2286;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" path="m,l1462822,,910372,376306,,1014481,,xe" fillcolor="#90c226 [3204]" stroked="f" strokeweight="1.5pt">
                  <v:stroke endcap="round"/>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" stroked="f" strokeweight="1.5pt">
                  <v:fill r:id="rId2" o:title="" recolor="t" rotate="t" type="frame"/>
                  <v:stroke endcap="round"/>
                </v:rect>
              </v:group>
              <v:shapetype id="_x0000_t202" coordsize="21600,21600" o:spt="202" path="m,l,21600r21600,l21600,xe">
                <v:stroke joinstyle="miter"/>
                <v:path gradientshapeok="t" o:connecttype="rect"/>
              </v:shapetype>
              <v:shape id="Zone de texte 163" o:spid="_x0000_s1031" type="#_x0000_t202" style="position:absolute;left:2370;top:189;width:4428;height:3753;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" filled="f" stroked="f" strokeweight=".5pt">
                <v:textbox inset=",7.2pt,,7.2pt">
                  <w:txbxContent>
                    <w:p w14:paraId="375C0358" w14:textId="77777777" w:rsidR="003716B8" w:rsidRDefault="003716B8">
                      <w:pPr>
                        <w:pStyle w:val="En-tte"/>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2" type="#_x0000_t75" style="width:15.1pt;height:15.1pt" o:bullet="t">
        <v:imagedata r:id="rId1" o:title="Word Work File L_2"/>
      </v:shape>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9101CE"/>
    <w:multiLevelType w:val="hybridMultilevel"/>
    <w:tmpl w:val="EEBC462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646A3A"/>
    <w:multiLevelType w:val="hybridMultilevel"/>
    <w:tmpl w:val="42C61CD4"/>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15:restartNumberingAfterBreak="0">
    <w:nsid w:val="06EA7861"/>
    <w:multiLevelType w:val="hybridMultilevel"/>
    <w:tmpl w:val="A6B06250"/>
    <w:lvl w:ilvl="0" w:tplc="7A56CAAC">
      <w:numFmt w:val="bullet"/>
      <w:lvlText w:val="-"/>
      <w:lvlJc w:val="left"/>
      <w:pPr>
        <w:ind w:left="720" w:hanging="360"/>
      </w:pPr>
      <w:rPr>
        <w:rFonts w:ascii="Abadi MT Condensed Light" w:eastAsiaTheme="minorHAnsi" w:hAnsi="Abadi MT Condensed Light" w:cstheme="minorBidi" w:hint="default"/>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EA78EF"/>
    <w:multiLevelType w:val="hybridMultilevel"/>
    <w:tmpl w:val="74600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7919CE"/>
    <w:multiLevelType w:val="hybridMultilevel"/>
    <w:tmpl w:val="C8CA720E"/>
    <w:lvl w:ilvl="0" w:tplc="040C0003">
      <w:start w:val="1"/>
      <w:numFmt w:val="bullet"/>
      <w:lvlText w:val="o"/>
      <w:lvlJc w:val="left"/>
      <w:pPr>
        <w:ind w:left="2344" w:hanging="360"/>
      </w:pPr>
      <w:rPr>
        <w:rFonts w:ascii="Courier New" w:hAnsi="Courier New" w:cs="Courier New" w:hint="default"/>
      </w:rPr>
    </w:lvl>
    <w:lvl w:ilvl="1" w:tplc="040C0001">
      <w:start w:val="1"/>
      <w:numFmt w:val="bullet"/>
      <w:lvlText w:val=""/>
      <w:lvlJc w:val="left"/>
      <w:pPr>
        <w:ind w:left="439" w:hanging="360"/>
      </w:pPr>
      <w:rPr>
        <w:rFonts w:ascii="Symbol" w:hAnsi="Symbol" w:hint="default"/>
      </w:rPr>
    </w:lvl>
    <w:lvl w:ilvl="2" w:tplc="040C0005">
      <w:start w:val="1"/>
      <w:numFmt w:val="bullet"/>
      <w:lvlText w:val=""/>
      <w:lvlJc w:val="left"/>
      <w:pPr>
        <w:ind w:left="920" w:hanging="360"/>
      </w:pPr>
      <w:rPr>
        <w:rFonts w:ascii="Wingdings" w:hAnsi="Wingdings" w:hint="default"/>
      </w:rPr>
    </w:lvl>
    <w:lvl w:ilvl="3" w:tplc="040C0001" w:tentative="1">
      <w:start w:val="1"/>
      <w:numFmt w:val="bullet"/>
      <w:lvlText w:val=""/>
      <w:lvlJc w:val="left"/>
      <w:pPr>
        <w:ind w:left="1879" w:hanging="360"/>
      </w:pPr>
      <w:rPr>
        <w:rFonts w:ascii="Symbol" w:hAnsi="Symbol" w:hint="default"/>
      </w:rPr>
    </w:lvl>
    <w:lvl w:ilvl="4" w:tplc="040C0003" w:tentative="1">
      <w:start w:val="1"/>
      <w:numFmt w:val="bullet"/>
      <w:lvlText w:val="o"/>
      <w:lvlJc w:val="left"/>
      <w:pPr>
        <w:ind w:left="2599" w:hanging="360"/>
      </w:pPr>
      <w:rPr>
        <w:rFonts w:ascii="Courier New" w:hAnsi="Courier New" w:hint="default"/>
      </w:rPr>
    </w:lvl>
    <w:lvl w:ilvl="5" w:tplc="040C0005" w:tentative="1">
      <w:start w:val="1"/>
      <w:numFmt w:val="bullet"/>
      <w:lvlText w:val=""/>
      <w:lvlJc w:val="left"/>
      <w:pPr>
        <w:ind w:left="3319" w:hanging="360"/>
      </w:pPr>
      <w:rPr>
        <w:rFonts w:ascii="Wingdings" w:hAnsi="Wingdings" w:hint="default"/>
      </w:rPr>
    </w:lvl>
    <w:lvl w:ilvl="6" w:tplc="040C0001" w:tentative="1">
      <w:start w:val="1"/>
      <w:numFmt w:val="bullet"/>
      <w:lvlText w:val=""/>
      <w:lvlJc w:val="left"/>
      <w:pPr>
        <w:ind w:left="4039" w:hanging="360"/>
      </w:pPr>
      <w:rPr>
        <w:rFonts w:ascii="Symbol" w:hAnsi="Symbol" w:hint="default"/>
      </w:rPr>
    </w:lvl>
    <w:lvl w:ilvl="7" w:tplc="040C0003" w:tentative="1">
      <w:start w:val="1"/>
      <w:numFmt w:val="bullet"/>
      <w:lvlText w:val="o"/>
      <w:lvlJc w:val="left"/>
      <w:pPr>
        <w:ind w:left="4759" w:hanging="360"/>
      </w:pPr>
      <w:rPr>
        <w:rFonts w:ascii="Courier New" w:hAnsi="Courier New" w:hint="default"/>
      </w:rPr>
    </w:lvl>
    <w:lvl w:ilvl="8" w:tplc="040C0005" w:tentative="1">
      <w:start w:val="1"/>
      <w:numFmt w:val="bullet"/>
      <w:lvlText w:val=""/>
      <w:lvlJc w:val="left"/>
      <w:pPr>
        <w:ind w:left="5479" w:hanging="360"/>
      </w:pPr>
      <w:rPr>
        <w:rFonts w:ascii="Wingdings" w:hAnsi="Wingdings" w:hint="default"/>
      </w:rPr>
    </w:lvl>
  </w:abstractNum>
  <w:abstractNum w:abstractNumId="7" w15:restartNumberingAfterBreak="0">
    <w:nsid w:val="194F1199"/>
    <w:multiLevelType w:val="hybridMultilevel"/>
    <w:tmpl w:val="ECCC013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690EDE"/>
    <w:multiLevelType w:val="multilevel"/>
    <w:tmpl w:val="FCDC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213EC7"/>
    <w:multiLevelType w:val="hybridMultilevel"/>
    <w:tmpl w:val="F7982198"/>
    <w:lvl w:ilvl="0" w:tplc="040C0007">
      <w:start w:val="1"/>
      <w:numFmt w:val="bullet"/>
      <w:lvlText w:val=""/>
      <w:lvlPicBulletId w:val="0"/>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1DB60CF8"/>
    <w:multiLevelType w:val="hybridMultilevel"/>
    <w:tmpl w:val="27C8A476"/>
    <w:lvl w:ilvl="0" w:tplc="040C0003">
      <w:start w:val="1"/>
      <w:numFmt w:val="bullet"/>
      <w:lvlText w:val="o"/>
      <w:lvlJc w:val="left"/>
      <w:pPr>
        <w:ind w:left="3060" w:hanging="360"/>
      </w:pPr>
      <w:rPr>
        <w:rFonts w:ascii="Courier New" w:hAnsi="Courier New" w:cs="Courier New" w:hint="default"/>
      </w:rPr>
    </w:lvl>
    <w:lvl w:ilvl="1" w:tplc="040C0003" w:tentative="1">
      <w:start w:val="1"/>
      <w:numFmt w:val="bullet"/>
      <w:lvlText w:val="o"/>
      <w:lvlJc w:val="left"/>
      <w:pPr>
        <w:ind w:left="3986" w:hanging="360"/>
      </w:pPr>
      <w:rPr>
        <w:rFonts w:ascii="Courier New" w:hAnsi="Courier New" w:cs="Courier New" w:hint="default"/>
      </w:rPr>
    </w:lvl>
    <w:lvl w:ilvl="2" w:tplc="040C0005" w:tentative="1">
      <w:start w:val="1"/>
      <w:numFmt w:val="bullet"/>
      <w:lvlText w:val=""/>
      <w:lvlJc w:val="left"/>
      <w:pPr>
        <w:ind w:left="4706" w:hanging="360"/>
      </w:pPr>
      <w:rPr>
        <w:rFonts w:ascii="Wingdings" w:hAnsi="Wingdings" w:hint="default"/>
      </w:rPr>
    </w:lvl>
    <w:lvl w:ilvl="3" w:tplc="040C0001" w:tentative="1">
      <w:start w:val="1"/>
      <w:numFmt w:val="bullet"/>
      <w:lvlText w:val=""/>
      <w:lvlJc w:val="left"/>
      <w:pPr>
        <w:ind w:left="5426" w:hanging="360"/>
      </w:pPr>
      <w:rPr>
        <w:rFonts w:ascii="Symbol" w:hAnsi="Symbol" w:hint="default"/>
      </w:rPr>
    </w:lvl>
    <w:lvl w:ilvl="4" w:tplc="040C0003" w:tentative="1">
      <w:start w:val="1"/>
      <w:numFmt w:val="bullet"/>
      <w:lvlText w:val="o"/>
      <w:lvlJc w:val="left"/>
      <w:pPr>
        <w:ind w:left="6146" w:hanging="360"/>
      </w:pPr>
      <w:rPr>
        <w:rFonts w:ascii="Courier New" w:hAnsi="Courier New" w:cs="Courier New" w:hint="default"/>
      </w:rPr>
    </w:lvl>
    <w:lvl w:ilvl="5" w:tplc="040C0005" w:tentative="1">
      <w:start w:val="1"/>
      <w:numFmt w:val="bullet"/>
      <w:lvlText w:val=""/>
      <w:lvlJc w:val="left"/>
      <w:pPr>
        <w:ind w:left="6866" w:hanging="360"/>
      </w:pPr>
      <w:rPr>
        <w:rFonts w:ascii="Wingdings" w:hAnsi="Wingdings" w:hint="default"/>
      </w:rPr>
    </w:lvl>
    <w:lvl w:ilvl="6" w:tplc="040C0001" w:tentative="1">
      <w:start w:val="1"/>
      <w:numFmt w:val="bullet"/>
      <w:lvlText w:val=""/>
      <w:lvlJc w:val="left"/>
      <w:pPr>
        <w:ind w:left="7586" w:hanging="360"/>
      </w:pPr>
      <w:rPr>
        <w:rFonts w:ascii="Symbol" w:hAnsi="Symbol" w:hint="default"/>
      </w:rPr>
    </w:lvl>
    <w:lvl w:ilvl="7" w:tplc="040C0003" w:tentative="1">
      <w:start w:val="1"/>
      <w:numFmt w:val="bullet"/>
      <w:lvlText w:val="o"/>
      <w:lvlJc w:val="left"/>
      <w:pPr>
        <w:ind w:left="8306" w:hanging="360"/>
      </w:pPr>
      <w:rPr>
        <w:rFonts w:ascii="Courier New" w:hAnsi="Courier New" w:cs="Courier New" w:hint="default"/>
      </w:rPr>
    </w:lvl>
    <w:lvl w:ilvl="8" w:tplc="040C0005" w:tentative="1">
      <w:start w:val="1"/>
      <w:numFmt w:val="bullet"/>
      <w:lvlText w:val=""/>
      <w:lvlJc w:val="left"/>
      <w:pPr>
        <w:ind w:left="9026" w:hanging="360"/>
      </w:pPr>
      <w:rPr>
        <w:rFonts w:ascii="Wingdings" w:hAnsi="Wingdings" w:hint="default"/>
      </w:rPr>
    </w:lvl>
  </w:abstractNum>
  <w:abstractNum w:abstractNumId="11" w15:restartNumberingAfterBreak="0">
    <w:nsid w:val="1F460204"/>
    <w:multiLevelType w:val="hybridMultilevel"/>
    <w:tmpl w:val="211EFF9E"/>
    <w:lvl w:ilvl="0" w:tplc="040C0007">
      <w:start w:val="1"/>
      <w:numFmt w:val="bullet"/>
      <w:lvlText w:val=""/>
      <w:lvlPicBulletId w:val="0"/>
      <w:lvlJc w:val="left"/>
      <w:pPr>
        <w:ind w:left="884" w:hanging="360"/>
      </w:pPr>
      <w:rPr>
        <w:rFonts w:ascii="Symbol" w:hAnsi="Symbol" w:hint="default"/>
      </w:rPr>
    </w:lvl>
    <w:lvl w:ilvl="1" w:tplc="040C0003" w:tentative="1">
      <w:start w:val="1"/>
      <w:numFmt w:val="bullet"/>
      <w:lvlText w:val="o"/>
      <w:lvlJc w:val="left"/>
      <w:pPr>
        <w:ind w:left="1604" w:hanging="360"/>
      </w:pPr>
      <w:rPr>
        <w:rFonts w:ascii="Courier New" w:hAnsi="Courier New" w:hint="default"/>
      </w:rPr>
    </w:lvl>
    <w:lvl w:ilvl="2" w:tplc="040C0005" w:tentative="1">
      <w:start w:val="1"/>
      <w:numFmt w:val="bullet"/>
      <w:lvlText w:val=""/>
      <w:lvlJc w:val="left"/>
      <w:pPr>
        <w:ind w:left="2324" w:hanging="360"/>
      </w:pPr>
      <w:rPr>
        <w:rFonts w:ascii="Wingdings" w:hAnsi="Wingdings" w:hint="default"/>
      </w:rPr>
    </w:lvl>
    <w:lvl w:ilvl="3" w:tplc="040C0001" w:tentative="1">
      <w:start w:val="1"/>
      <w:numFmt w:val="bullet"/>
      <w:lvlText w:val=""/>
      <w:lvlJc w:val="left"/>
      <w:pPr>
        <w:ind w:left="3044" w:hanging="360"/>
      </w:pPr>
      <w:rPr>
        <w:rFonts w:ascii="Symbol" w:hAnsi="Symbol" w:hint="default"/>
      </w:rPr>
    </w:lvl>
    <w:lvl w:ilvl="4" w:tplc="040C0003" w:tentative="1">
      <w:start w:val="1"/>
      <w:numFmt w:val="bullet"/>
      <w:lvlText w:val="o"/>
      <w:lvlJc w:val="left"/>
      <w:pPr>
        <w:ind w:left="3764" w:hanging="360"/>
      </w:pPr>
      <w:rPr>
        <w:rFonts w:ascii="Courier New" w:hAnsi="Courier New" w:hint="default"/>
      </w:rPr>
    </w:lvl>
    <w:lvl w:ilvl="5" w:tplc="040C0005" w:tentative="1">
      <w:start w:val="1"/>
      <w:numFmt w:val="bullet"/>
      <w:lvlText w:val=""/>
      <w:lvlJc w:val="left"/>
      <w:pPr>
        <w:ind w:left="4484" w:hanging="360"/>
      </w:pPr>
      <w:rPr>
        <w:rFonts w:ascii="Wingdings" w:hAnsi="Wingdings" w:hint="default"/>
      </w:rPr>
    </w:lvl>
    <w:lvl w:ilvl="6" w:tplc="040C0001" w:tentative="1">
      <w:start w:val="1"/>
      <w:numFmt w:val="bullet"/>
      <w:lvlText w:val=""/>
      <w:lvlJc w:val="left"/>
      <w:pPr>
        <w:ind w:left="5204" w:hanging="360"/>
      </w:pPr>
      <w:rPr>
        <w:rFonts w:ascii="Symbol" w:hAnsi="Symbol" w:hint="default"/>
      </w:rPr>
    </w:lvl>
    <w:lvl w:ilvl="7" w:tplc="040C0003" w:tentative="1">
      <w:start w:val="1"/>
      <w:numFmt w:val="bullet"/>
      <w:lvlText w:val="o"/>
      <w:lvlJc w:val="left"/>
      <w:pPr>
        <w:ind w:left="5924" w:hanging="360"/>
      </w:pPr>
      <w:rPr>
        <w:rFonts w:ascii="Courier New" w:hAnsi="Courier New" w:hint="default"/>
      </w:rPr>
    </w:lvl>
    <w:lvl w:ilvl="8" w:tplc="040C0005" w:tentative="1">
      <w:start w:val="1"/>
      <w:numFmt w:val="bullet"/>
      <w:lvlText w:val=""/>
      <w:lvlJc w:val="left"/>
      <w:pPr>
        <w:ind w:left="6644" w:hanging="360"/>
      </w:pPr>
      <w:rPr>
        <w:rFonts w:ascii="Wingdings" w:hAnsi="Wingdings" w:hint="default"/>
      </w:rPr>
    </w:lvl>
  </w:abstractNum>
  <w:abstractNum w:abstractNumId="12" w15:restartNumberingAfterBreak="0">
    <w:nsid w:val="20B1604C"/>
    <w:multiLevelType w:val="hybridMultilevel"/>
    <w:tmpl w:val="C596C82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8C0D71"/>
    <w:multiLevelType w:val="hybridMultilevel"/>
    <w:tmpl w:val="9C226B36"/>
    <w:lvl w:ilvl="0" w:tplc="040C0007">
      <w:start w:val="1"/>
      <w:numFmt w:val="bullet"/>
      <w:lvlText w:val=""/>
      <w:lvlPicBulletId w:val="0"/>
      <w:lvlJc w:val="left"/>
      <w:pPr>
        <w:ind w:left="1431" w:hanging="360"/>
      </w:pPr>
      <w:rPr>
        <w:rFonts w:ascii="Symbol" w:hAnsi="Symbol" w:hint="default"/>
      </w:rPr>
    </w:lvl>
    <w:lvl w:ilvl="1" w:tplc="040C0003" w:tentative="1">
      <w:start w:val="1"/>
      <w:numFmt w:val="bullet"/>
      <w:lvlText w:val="o"/>
      <w:lvlJc w:val="left"/>
      <w:pPr>
        <w:ind w:left="2151" w:hanging="360"/>
      </w:pPr>
      <w:rPr>
        <w:rFonts w:ascii="Courier New" w:hAnsi="Courier New"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14" w15:restartNumberingAfterBreak="0">
    <w:nsid w:val="2A40226B"/>
    <w:multiLevelType w:val="hybridMultilevel"/>
    <w:tmpl w:val="21DC4A3E"/>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277F32"/>
    <w:multiLevelType w:val="hybridMultilevel"/>
    <w:tmpl w:val="D4E60474"/>
    <w:lvl w:ilvl="0" w:tplc="040C0007">
      <w:start w:val="1"/>
      <w:numFmt w:val="bullet"/>
      <w:lvlText w:val=""/>
      <w:lvlPicBulletId w:val="0"/>
      <w:lvlJc w:val="left"/>
      <w:pPr>
        <w:ind w:left="785"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A4101B"/>
    <w:multiLevelType w:val="hybridMultilevel"/>
    <w:tmpl w:val="5EB01B44"/>
    <w:lvl w:ilvl="0" w:tplc="040C0007">
      <w:start w:val="1"/>
      <w:numFmt w:val="bullet"/>
      <w:lvlText w:val=""/>
      <w:lvlPicBulletId w:val="0"/>
      <w:lvlJc w:val="left"/>
      <w:pPr>
        <w:ind w:left="720" w:hanging="360"/>
      </w:pPr>
      <w:rPr>
        <w:rFonts w:ascii="Symbol" w:hAnsi="Symbol" w:hint="default"/>
      </w:rPr>
    </w:lvl>
    <w:lvl w:ilvl="1" w:tplc="040C0007">
      <w:start w:val="1"/>
      <w:numFmt w:val="bullet"/>
      <w:lvlText w:val=""/>
      <w:lvlPicBulletId w:val="0"/>
      <w:lvlJc w:val="left"/>
      <w:pPr>
        <w:ind w:left="720" w:hanging="360"/>
      </w:pPr>
      <w:rPr>
        <w:rFonts w:ascii="Symbol" w:hAnsi="Symbol" w:hint="default"/>
      </w:rPr>
    </w:lvl>
    <w:lvl w:ilvl="2" w:tplc="040C0007">
      <w:start w:val="1"/>
      <w:numFmt w:val="bullet"/>
      <w:lvlText w:val=""/>
      <w:lvlPicBulletId w:val="0"/>
      <w:lvlJc w:val="left"/>
      <w:pPr>
        <w:ind w:left="1494" w:hanging="360"/>
      </w:pPr>
      <w:rPr>
        <w:rFonts w:ascii="Symbol" w:hAnsi="Symbol" w:hint="default"/>
      </w:rPr>
    </w:lvl>
    <w:lvl w:ilvl="3" w:tplc="040C000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17" w15:restartNumberingAfterBreak="0">
    <w:nsid w:val="32CC7025"/>
    <w:multiLevelType w:val="hybridMultilevel"/>
    <w:tmpl w:val="DC868C6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EC6DB1"/>
    <w:multiLevelType w:val="hybridMultilevel"/>
    <w:tmpl w:val="BF084D9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F52922"/>
    <w:multiLevelType w:val="hybridMultilevel"/>
    <w:tmpl w:val="E264D29E"/>
    <w:lvl w:ilvl="0" w:tplc="040C0007">
      <w:start w:val="1"/>
      <w:numFmt w:val="bullet"/>
      <w:lvlText w:val=""/>
      <w:lvlPicBulletId w:val="0"/>
      <w:lvlJc w:val="left"/>
      <w:pPr>
        <w:ind w:left="720" w:hanging="360"/>
      </w:pPr>
      <w:rPr>
        <w:rFonts w:ascii="Symbol" w:hAnsi="Symbol" w:hint="default"/>
      </w:rPr>
    </w:lvl>
    <w:lvl w:ilvl="1" w:tplc="9ACADD68">
      <w:numFmt w:val="bullet"/>
      <w:lvlText w:val="-"/>
      <w:lvlJc w:val="left"/>
      <w:pPr>
        <w:ind w:left="1440" w:hanging="360"/>
      </w:pPr>
      <w:rPr>
        <w:rFonts w:ascii="Arial" w:eastAsiaTheme="minorEastAs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691C86"/>
    <w:multiLevelType w:val="hybridMultilevel"/>
    <w:tmpl w:val="F2589A4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F044C5"/>
    <w:multiLevelType w:val="hybridMultilevel"/>
    <w:tmpl w:val="0BD8BEC6"/>
    <w:lvl w:ilvl="0" w:tplc="040C0001">
      <w:start w:val="1"/>
      <w:numFmt w:val="bullet"/>
      <w:lvlText w:val=""/>
      <w:lvlJc w:val="left"/>
      <w:pPr>
        <w:ind w:left="1420" w:hanging="360"/>
      </w:pPr>
      <w:rPr>
        <w:rFonts w:ascii="Symbol" w:hAnsi="Symbol" w:hint="default"/>
      </w:rPr>
    </w:lvl>
    <w:lvl w:ilvl="1" w:tplc="040C0003" w:tentative="1">
      <w:start w:val="1"/>
      <w:numFmt w:val="bullet"/>
      <w:lvlText w:val="o"/>
      <w:lvlJc w:val="left"/>
      <w:pPr>
        <w:ind w:left="2140" w:hanging="360"/>
      </w:pPr>
      <w:rPr>
        <w:rFonts w:ascii="Courier New" w:hAnsi="Courier New" w:cs="Courier New" w:hint="default"/>
      </w:rPr>
    </w:lvl>
    <w:lvl w:ilvl="2" w:tplc="040C0005" w:tentative="1">
      <w:start w:val="1"/>
      <w:numFmt w:val="bullet"/>
      <w:lvlText w:val=""/>
      <w:lvlJc w:val="left"/>
      <w:pPr>
        <w:ind w:left="2860" w:hanging="360"/>
      </w:pPr>
      <w:rPr>
        <w:rFonts w:ascii="Wingdings" w:hAnsi="Wingdings" w:hint="default"/>
      </w:rPr>
    </w:lvl>
    <w:lvl w:ilvl="3" w:tplc="040C0001" w:tentative="1">
      <w:start w:val="1"/>
      <w:numFmt w:val="bullet"/>
      <w:lvlText w:val=""/>
      <w:lvlJc w:val="left"/>
      <w:pPr>
        <w:ind w:left="3580" w:hanging="360"/>
      </w:pPr>
      <w:rPr>
        <w:rFonts w:ascii="Symbol" w:hAnsi="Symbol" w:hint="default"/>
      </w:rPr>
    </w:lvl>
    <w:lvl w:ilvl="4" w:tplc="040C0003" w:tentative="1">
      <w:start w:val="1"/>
      <w:numFmt w:val="bullet"/>
      <w:lvlText w:val="o"/>
      <w:lvlJc w:val="left"/>
      <w:pPr>
        <w:ind w:left="4300" w:hanging="360"/>
      </w:pPr>
      <w:rPr>
        <w:rFonts w:ascii="Courier New" w:hAnsi="Courier New" w:cs="Courier New" w:hint="default"/>
      </w:rPr>
    </w:lvl>
    <w:lvl w:ilvl="5" w:tplc="040C0005" w:tentative="1">
      <w:start w:val="1"/>
      <w:numFmt w:val="bullet"/>
      <w:lvlText w:val=""/>
      <w:lvlJc w:val="left"/>
      <w:pPr>
        <w:ind w:left="5020" w:hanging="360"/>
      </w:pPr>
      <w:rPr>
        <w:rFonts w:ascii="Wingdings" w:hAnsi="Wingdings" w:hint="default"/>
      </w:rPr>
    </w:lvl>
    <w:lvl w:ilvl="6" w:tplc="040C0001" w:tentative="1">
      <w:start w:val="1"/>
      <w:numFmt w:val="bullet"/>
      <w:lvlText w:val=""/>
      <w:lvlJc w:val="left"/>
      <w:pPr>
        <w:ind w:left="5740" w:hanging="360"/>
      </w:pPr>
      <w:rPr>
        <w:rFonts w:ascii="Symbol" w:hAnsi="Symbol" w:hint="default"/>
      </w:rPr>
    </w:lvl>
    <w:lvl w:ilvl="7" w:tplc="040C0003" w:tentative="1">
      <w:start w:val="1"/>
      <w:numFmt w:val="bullet"/>
      <w:lvlText w:val="o"/>
      <w:lvlJc w:val="left"/>
      <w:pPr>
        <w:ind w:left="6460" w:hanging="360"/>
      </w:pPr>
      <w:rPr>
        <w:rFonts w:ascii="Courier New" w:hAnsi="Courier New" w:cs="Courier New" w:hint="default"/>
      </w:rPr>
    </w:lvl>
    <w:lvl w:ilvl="8" w:tplc="040C0005" w:tentative="1">
      <w:start w:val="1"/>
      <w:numFmt w:val="bullet"/>
      <w:lvlText w:val=""/>
      <w:lvlJc w:val="left"/>
      <w:pPr>
        <w:ind w:left="7180" w:hanging="360"/>
      </w:pPr>
      <w:rPr>
        <w:rFonts w:ascii="Wingdings" w:hAnsi="Wingdings" w:hint="default"/>
      </w:rPr>
    </w:lvl>
  </w:abstractNum>
  <w:abstractNum w:abstractNumId="22" w15:restartNumberingAfterBreak="0">
    <w:nsid w:val="371F5B30"/>
    <w:multiLevelType w:val="hybridMultilevel"/>
    <w:tmpl w:val="285A7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7E2113A"/>
    <w:multiLevelType w:val="hybridMultilevel"/>
    <w:tmpl w:val="43AC891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B3C35D8"/>
    <w:multiLevelType w:val="hybridMultilevel"/>
    <w:tmpl w:val="34D2E4E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FA2100"/>
    <w:multiLevelType w:val="hybridMultilevel"/>
    <w:tmpl w:val="5CB6389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C387078"/>
    <w:multiLevelType w:val="hybridMultilevel"/>
    <w:tmpl w:val="0E84636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1A05385"/>
    <w:multiLevelType w:val="hybridMultilevel"/>
    <w:tmpl w:val="96F00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7DA41DD"/>
    <w:multiLevelType w:val="hybridMultilevel"/>
    <w:tmpl w:val="FD3A64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8605DCF"/>
    <w:multiLevelType w:val="hybridMultilevel"/>
    <w:tmpl w:val="6A0014C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93F3BA5"/>
    <w:multiLevelType w:val="hybridMultilevel"/>
    <w:tmpl w:val="E3C8FB5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994052D"/>
    <w:multiLevelType w:val="hybridMultilevel"/>
    <w:tmpl w:val="9B06BFD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B681697"/>
    <w:multiLevelType w:val="hybridMultilevel"/>
    <w:tmpl w:val="90C43720"/>
    <w:lvl w:ilvl="0" w:tplc="040C0003">
      <w:start w:val="1"/>
      <w:numFmt w:val="bullet"/>
      <w:lvlText w:val="o"/>
      <w:lvlJc w:val="left"/>
      <w:pPr>
        <w:ind w:left="2212" w:hanging="360"/>
      </w:pPr>
      <w:rPr>
        <w:rFonts w:ascii="Courier New" w:hAnsi="Courier New" w:cs="Courier New" w:hint="default"/>
      </w:rPr>
    </w:lvl>
    <w:lvl w:ilvl="1" w:tplc="FFFFFFFF" w:tentative="1">
      <w:start w:val="1"/>
      <w:numFmt w:val="bullet"/>
      <w:lvlText w:val="o"/>
      <w:lvlJc w:val="left"/>
      <w:pPr>
        <w:ind w:left="3986" w:hanging="360"/>
      </w:pPr>
      <w:rPr>
        <w:rFonts w:ascii="Courier New" w:hAnsi="Courier New" w:cs="Courier New" w:hint="default"/>
      </w:rPr>
    </w:lvl>
    <w:lvl w:ilvl="2" w:tplc="FFFFFFFF" w:tentative="1">
      <w:start w:val="1"/>
      <w:numFmt w:val="bullet"/>
      <w:lvlText w:val=""/>
      <w:lvlJc w:val="left"/>
      <w:pPr>
        <w:ind w:left="4706" w:hanging="360"/>
      </w:pPr>
      <w:rPr>
        <w:rFonts w:ascii="Wingdings" w:hAnsi="Wingdings" w:hint="default"/>
      </w:rPr>
    </w:lvl>
    <w:lvl w:ilvl="3" w:tplc="FFFFFFFF" w:tentative="1">
      <w:start w:val="1"/>
      <w:numFmt w:val="bullet"/>
      <w:lvlText w:val=""/>
      <w:lvlJc w:val="left"/>
      <w:pPr>
        <w:ind w:left="5426" w:hanging="360"/>
      </w:pPr>
      <w:rPr>
        <w:rFonts w:ascii="Symbol" w:hAnsi="Symbol" w:hint="default"/>
      </w:rPr>
    </w:lvl>
    <w:lvl w:ilvl="4" w:tplc="FFFFFFFF" w:tentative="1">
      <w:start w:val="1"/>
      <w:numFmt w:val="bullet"/>
      <w:lvlText w:val="o"/>
      <w:lvlJc w:val="left"/>
      <w:pPr>
        <w:ind w:left="6146" w:hanging="360"/>
      </w:pPr>
      <w:rPr>
        <w:rFonts w:ascii="Courier New" w:hAnsi="Courier New" w:cs="Courier New" w:hint="default"/>
      </w:rPr>
    </w:lvl>
    <w:lvl w:ilvl="5" w:tplc="FFFFFFFF" w:tentative="1">
      <w:start w:val="1"/>
      <w:numFmt w:val="bullet"/>
      <w:lvlText w:val=""/>
      <w:lvlJc w:val="left"/>
      <w:pPr>
        <w:ind w:left="6866" w:hanging="360"/>
      </w:pPr>
      <w:rPr>
        <w:rFonts w:ascii="Wingdings" w:hAnsi="Wingdings" w:hint="default"/>
      </w:rPr>
    </w:lvl>
    <w:lvl w:ilvl="6" w:tplc="FFFFFFFF" w:tentative="1">
      <w:start w:val="1"/>
      <w:numFmt w:val="bullet"/>
      <w:lvlText w:val=""/>
      <w:lvlJc w:val="left"/>
      <w:pPr>
        <w:ind w:left="7586" w:hanging="360"/>
      </w:pPr>
      <w:rPr>
        <w:rFonts w:ascii="Symbol" w:hAnsi="Symbol" w:hint="default"/>
      </w:rPr>
    </w:lvl>
    <w:lvl w:ilvl="7" w:tplc="FFFFFFFF" w:tentative="1">
      <w:start w:val="1"/>
      <w:numFmt w:val="bullet"/>
      <w:lvlText w:val="o"/>
      <w:lvlJc w:val="left"/>
      <w:pPr>
        <w:ind w:left="8306" w:hanging="360"/>
      </w:pPr>
      <w:rPr>
        <w:rFonts w:ascii="Courier New" w:hAnsi="Courier New" w:cs="Courier New" w:hint="default"/>
      </w:rPr>
    </w:lvl>
    <w:lvl w:ilvl="8" w:tplc="FFFFFFFF" w:tentative="1">
      <w:start w:val="1"/>
      <w:numFmt w:val="bullet"/>
      <w:lvlText w:val=""/>
      <w:lvlJc w:val="left"/>
      <w:pPr>
        <w:ind w:left="9026" w:hanging="360"/>
      </w:pPr>
      <w:rPr>
        <w:rFonts w:ascii="Wingdings" w:hAnsi="Wingdings" w:hint="default"/>
      </w:rPr>
    </w:lvl>
  </w:abstractNum>
  <w:abstractNum w:abstractNumId="33" w15:restartNumberingAfterBreak="0">
    <w:nsid w:val="4D602877"/>
    <w:multiLevelType w:val="hybridMultilevel"/>
    <w:tmpl w:val="A1D037A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10F0531"/>
    <w:multiLevelType w:val="hybridMultilevel"/>
    <w:tmpl w:val="A14EB184"/>
    <w:lvl w:ilvl="0" w:tplc="00004AE1">
      <w:start w:val="1"/>
      <w:numFmt w:val="bullet"/>
      <w:lvlText w:val="-"/>
      <w:lvlJc w:val="left"/>
      <w:pPr>
        <w:ind w:left="720" w:hanging="360"/>
      </w:p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18C380D"/>
    <w:multiLevelType w:val="hybridMultilevel"/>
    <w:tmpl w:val="80247FAC"/>
    <w:lvl w:ilvl="0" w:tplc="040C0007">
      <w:start w:val="1"/>
      <w:numFmt w:val="bullet"/>
      <w:lvlText w:val=""/>
      <w:lvlPicBulletId w:val="0"/>
      <w:lvlJc w:val="left"/>
      <w:pPr>
        <w:ind w:left="927"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20257F2"/>
    <w:multiLevelType w:val="multilevel"/>
    <w:tmpl w:val="7232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6522F0"/>
    <w:multiLevelType w:val="hybridMultilevel"/>
    <w:tmpl w:val="FC60925C"/>
    <w:lvl w:ilvl="0" w:tplc="040C0007">
      <w:start w:val="1"/>
      <w:numFmt w:val="bullet"/>
      <w:lvlText w:val=""/>
      <w:lvlPicBulletId w:val="0"/>
      <w:lvlJc w:val="left"/>
      <w:pPr>
        <w:ind w:left="1080" w:hanging="360"/>
      </w:pPr>
      <w:rPr>
        <w:rFonts w:ascii="Symbol" w:hAnsi="Symbol" w:hint="default"/>
      </w:rPr>
    </w:lvl>
    <w:lvl w:ilvl="1" w:tplc="040C0007">
      <w:start w:val="1"/>
      <w:numFmt w:val="bullet"/>
      <w:lvlText w:val=""/>
      <w:lvlPicBulletId w:val="0"/>
      <w:lvlJc w:val="left"/>
      <w:pPr>
        <w:ind w:left="720" w:hanging="360"/>
      </w:pPr>
      <w:rPr>
        <w:rFonts w:ascii="Symbol" w:hAnsi="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55711A28"/>
    <w:multiLevelType w:val="hybridMultilevel"/>
    <w:tmpl w:val="221E22EA"/>
    <w:lvl w:ilvl="0" w:tplc="040C0001">
      <w:start w:val="1"/>
      <w:numFmt w:val="bullet"/>
      <w:lvlText w:val=""/>
      <w:lvlJc w:val="left"/>
      <w:pPr>
        <w:ind w:left="1777" w:hanging="360"/>
      </w:pPr>
      <w:rPr>
        <w:rFonts w:ascii="Symbol" w:hAnsi="Symbol" w:hint="default"/>
      </w:rPr>
    </w:lvl>
    <w:lvl w:ilvl="1" w:tplc="040C0003">
      <w:start w:val="1"/>
      <w:numFmt w:val="bullet"/>
      <w:lvlText w:val="o"/>
      <w:lvlJc w:val="left"/>
      <w:pPr>
        <w:ind w:left="52" w:hanging="360"/>
      </w:pPr>
      <w:rPr>
        <w:rFonts w:ascii="Courier New" w:hAnsi="Courier New" w:hint="default"/>
      </w:rPr>
    </w:lvl>
    <w:lvl w:ilvl="2" w:tplc="040C0005">
      <w:start w:val="1"/>
      <w:numFmt w:val="bullet"/>
      <w:lvlText w:val=""/>
      <w:lvlJc w:val="left"/>
      <w:pPr>
        <w:ind w:left="772" w:hanging="360"/>
      </w:pPr>
      <w:rPr>
        <w:rFonts w:ascii="Wingdings" w:hAnsi="Wingdings" w:hint="default"/>
      </w:rPr>
    </w:lvl>
    <w:lvl w:ilvl="3" w:tplc="040C0001">
      <w:start w:val="1"/>
      <w:numFmt w:val="bullet"/>
      <w:lvlText w:val=""/>
      <w:lvlJc w:val="left"/>
      <w:pPr>
        <w:ind w:left="1492" w:hanging="360"/>
      </w:pPr>
      <w:rPr>
        <w:rFonts w:ascii="Symbol" w:hAnsi="Symbol" w:hint="default"/>
      </w:rPr>
    </w:lvl>
    <w:lvl w:ilvl="4" w:tplc="040C0003">
      <w:start w:val="1"/>
      <w:numFmt w:val="bullet"/>
      <w:lvlText w:val="o"/>
      <w:lvlJc w:val="left"/>
      <w:pPr>
        <w:ind w:left="2212" w:hanging="360"/>
      </w:pPr>
      <w:rPr>
        <w:rFonts w:ascii="Courier New" w:hAnsi="Courier New" w:cs="Courier New" w:hint="default"/>
      </w:rPr>
    </w:lvl>
    <w:lvl w:ilvl="5" w:tplc="040C0005" w:tentative="1">
      <w:start w:val="1"/>
      <w:numFmt w:val="bullet"/>
      <w:lvlText w:val=""/>
      <w:lvlJc w:val="left"/>
      <w:pPr>
        <w:ind w:left="2932" w:hanging="360"/>
      </w:pPr>
      <w:rPr>
        <w:rFonts w:ascii="Wingdings" w:hAnsi="Wingdings" w:hint="default"/>
      </w:rPr>
    </w:lvl>
    <w:lvl w:ilvl="6" w:tplc="040C0001" w:tentative="1">
      <w:start w:val="1"/>
      <w:numFmt w:val="bullet"/>
      <w:lvlText w:val=""/>
      <w:lvlJc w:val="left"/>
      <w:pPr>
        <w:ind w:left="3652" w:hanging="360"/>
      </w:pPr>
      <w:rPr>
        <w:rFonts w:ascii="Symbol" w:hAnsi="Symbol" w:hint="default"/>
      </w:rPr>
    </w:lvl>
    <w:lvl w:ilvl="7" w:tplc="040C0003" w:tentative="1">
      <w:start w:val="1"/>
      <w:numFmt w:val="bullet"/>
      <w:lvlText w:val="o"/>
      <w:lvlJc w:val="left"/>
      <w:pPr>
        <w:ind w:left="4372" w:hanging="360"/>
      </w:pPr>
      <w:rPr>
        <w:rFonts w:ascii="Courier New" w:hAnsi="Courier New" w:hint="default"/>
      </w:rPr>
    </w:lvl>
    <w:lvl w:ilvl="8" w:tplc="040C0005" w:tentative="1">
      <w:start w:val="1"/>
      <w:numFmt w:val="bullet"/>
      <w:lvlText w:val=""/>
      <w:lvlJc w:val="left"/>
      <w:pPr>
        <w:ind w:left="5092" w:hanging="360"/>
      </w:pPr>
      <w:rPr>
        <w:rFonts w:ascii="Wingdings" w:hAnsi="Wingdings" w:hint="default"/>
      </w:rPr>
    </w:lvl>
  </w:abstractNum>
  <w:abstractNum w:abstractNumId="39" w15:restartNumberingAfterBreak="0">
    <w:nsid w:val="588666AE"/>
    <w:multiLevelType w:val="hybridMultilevel"/>
    <w:tmpl w:val="BFA48D0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CAA3226"/>
    <w:multiLevelType w:val="hybridMultilevel"/>
    <w:tmpl w:val="164EF028"/>
    <w:lvl w:ilvl="0" w:tplc="040C0007">
      <w:start w:val="1"/>
      <w:numFmt w:val="bullet"/>
      <w:lvlText w:val=""/>
      <w:lvlPicBulletId w:val="0"/>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1" w15:restartNumberingAfterBreak="0">
    <w:nsid w:val="5CE63941"/>
    <w:multiLevelType w:val="hybridMultilevel"/>
    <w:tmpl w:val="D368DB0E"/>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CED4322"/>
    <w:multiLevelType w:val="hybridMultilevel"/>
    <w:tmpl w:val="5C7EC01E"/>
    <w:lvl w:ilvl="0" w:tplc="040C0007">
      <w:start w:val="1"/>
      <w:numFmt w:val="bullet"/>
      <w:lvlText w:val=""/>
      <w:lvlPicBulletId w:val="0"/>
      <w:lvlJc w:val="left"/>
      <w:pPr>
        <w:ind w:left="1069"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D357B28"/>
    <w:multiLevelType w:val="hybridMultilevel"/>
    <w:tmpl w:val="DB7E13E6"/>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E733C76"/>
    <w:multiLevelType w:val="hybridMultilevel"/>
    <w:tmpl w:val="63AAF02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F7B42D5"/>
    <w:multiLevelType w:val="hybridMultilevel"/>
    <w:tmpl w:val="7CCADB2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03224ED"/>
    <w:multiLevelType w:val="hybridMultilevel"/>
    <w:tmpl w:val="E2709F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0821B5C"/>
    <w:multiLevelType w:val="hybridMultilevel"/>
    <w:tmpl w:val="B7DC15E4"/>
    <w:lvl w:ilvl="0" w:tplc="040C0007">
      <w:start w:val="1"/>
      <w:numFmt w:val="bullet"/>
      <w:lvlText w:val=""/>
      <w:lvlPicBulletId w:val="0"/>
      <w:lvlJc w:val="left"/>
      <w:pPr>
        <w:ind w:left="720" w:hanging="360"/>
      </w:pPr>
      <w:rPr>
        <w:rFonts w:ascii="Symbol" w:hAnsi="Symbol" w:hint="default"/>
      </w:rPr>
    </w:lvl>
    <w:lvl w:ilvl="1" w:tplc="040C0007">
      <w:start w:val="1"/>
      <w:numFmt w:val="bullet"/>
      <w:lvlText w:val=""/>
      <w:lvlPicBulletId w:val="0"/>
      <w:lvlJc w:val="left"/>
      <w:pPr>
        <w:ind w:left="928"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2A34B5A"/>
    <w:multiLevelType w:val="hybridMultilevel"/>
    <w:tmpl w:val="E71CCA0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2DC4EAF"/>
    <w:multiLevelType w:val="hybridMultilevel"/>
    <w:tmpl w:val="ACFE393C"/>
    <w:lvl w:ilvl="0" w:tplc="040C0007">
      <w:start w:val="1"/>
      <w:numFmt w:val="bullet"/>
      <w:lvlText w:val=""/>
      <w:lvlPicBulletId w:val="0"/>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0" w15:restartNumberingAfterBreak="0">
    <w:nsid w:val="653570CF"/>
    <w:multiLevelType w:val="hybridMultilevel"/>
    <w:tmpl w:val="5D668950"/>
    <w:lvl w:ilvl="0" w:tplc="040C0007">
      <w:start w:val="1"/>
      <w:numFmt w:val="bullet"/>
      <w:lvlText w:val=""/>
      <w:lvlPicBulletId w:val="0"/>
      <w:lvlJc w:val="left"/>
      <w:pPr>
        <w:ind w:left="1636" w:hanging="360"/>
      </w:pPr>
      <w:rPr>
        <w:rFonts w:ascii="Symbol" w:hAnsi="Symbol" w:hint="default"/>
      </w:rPr>
    </w:lvl>
    <w:lvl w:ilvl="1" w:tplc="040C0003">
      <w:start w:val="1"/>
      <w:numFmt w:val="bullet"/>
      <w:lvlText w:val="o"/>
      <w:lvlJc w:val="left"/>
      <w:pPr>
        <w:ind w:left="3067" w:hanging="360"/>
      </w:pPr>
      <w:rPr>
        <w:rFonts w:ascii="Courier New" w:hAnsi="Courier New" w:hint="default"/>
      </w:rPr>
    </w:lvl>
    <w:lvl w:ilvl="2" w:tplc="040C0005" w:tentative="1">
      <w:start w:val="1"/>
      <w:numFmt w:val="bullet"/>
      <w:lvlText w:val=""/>
      <w:lvlJc w:val="left"/>
      <w:pPr>
        <w:ind w:left="3787" w:hanging="360"/>
      </w:pPr>
      <w:rPr>
        <w:rFonts w:ascii="Wingdings" w:hAnsi="Wingdings" w:hint="default"/>
      </w:rPr>
    </w:lvl>
    <w:lvl w:ilvl="3" w:tplc="040C0001" w:tentative="1">
      <w:start w:val="1"/>
      <w:numFmt w:val="bullet"/>
      <w:lvlText w:val=""/>
      <w:lvlJc w:val="left"/>
      <w:pPr>
        <w:ind w:left="4507" w:hanging="360"/>
      </w:pPr>
      <w:rPr>
        <w:rFonts w:ascii="Symbol" w:hAnsi="Symbol" w:hint="default"/>
      </w:rPr>
    </w:lvl>
    <w:lvl w:ilvl="4" w:tplc="040C0003" w:tentative="1">
      <w:start w:val="1"/>
      <w:numFmt w:val="bullet"/>
      <w:lvlText w:val="o"/>
      <w:lvlJc w:val="left"/>
      <w:pPr>
        <w:ind w:left="5227" w:hanging="360"/>
      </w:pPr>
      <w:rPr>
        <w:rFonts w:ascii="Courier New" w:hAnsi="Courier New" w:hint="default"/>
      </w:rPr>
    </w:lvl>
    <w:lvl w:ilvl="5" w:tplc="040C0005" w:tentative="1">
      <w:start w:val="1"/>
      <w:numFmt w:val="bullet"/>
      <w:lvlText w:val=""/>
      <w:lvlJc w:val="left"/>
      <w:pPr>
        <w:ind w:left="5947" w:hanging="360"/>
      </w:pPr>
      <w:rPr>
        <w:rFonts w:ascii="Wingdings" w:hAnsi="Wingdings" w:hint="default"/>
      </w:rPr>
    </w:lvl>
    <w:lvl w:ilvl="6" w:tplc="040C0001" w:tentative="1">
      <w:start w:val="1"/>
      <w:numFmt w:val="bullet"/>
      <w:lvlText w:val=""/>
      <w:lvlJc w:val="left"/>
      <w:pPr>
        <w:ind w:left="6667" w:hanging="360"/>
      </w:pPr>
      <w:rPr>
        <w:rFonts w:ascii="Symbol" w:hAnsi="Symbol" w:hint="default"/>
      </w:rPr>
    </w:lvl>
    <w:lvl w:ilvl="7" w:tplc="040C0003" w:tentative="1">
      <w:start w:val="1"/>
      <w:numFmt w:val="bullet"/>
      <w:lvlText w:val="o"/>
      <w:lvlJc w:val="left"/>
      <w:pPr>
        <w:ind w:left="7387" w:hanging="360"/>
      </w:pPr>
      <w:rPr>
        <w:rFonts w:ascii="Courier New" w:hAnsi="Courier New" w:hint="default"/>
      </w:rPr>
    </w:lvl>
    <w:lvl w:ilvl="8" w:tplc="040C0005" w:tentative="1">
      <w:start w:val="1"/>
      <w:numFmt w:val="bullet"/>
      <w:lvlText w:val=""/>
      <w:lvlJc w:val="left"/>
      <w:pPr>
        <w:ind w:left="8107" w:hanging="360"/>
      </w:pPr>
      <w:rPr>
        <w:rFonts w:ascii="Wingdings" w:hAnsi="Wingdings" w:hint="default"/>
      </w:rPr>
    </w:lvl>
  </w:abstractNum>
  <w:abstractNum w:abstractNumId="51" w15:restartNumberingAfterBreak="0">
    <w:nsid w:val="6C682E9D"/>
    <w:multiLevelType w:val="hybridMultilevel"/>
    <w:tmpl w:val="DA349BB2"/>
    <w:lvl w:ilvl="0" w:tplc="D24A0192">
      <w:start w:val="1"/>
      <w:numFmt w:val="bullet"/>
      <w:lvlText w:val=""/>
      <w:lvlJc w:val="left"/>
      <w:pPr>
        <w:ind w:left="1469" w:hanging="360"/>
      </w:pPr>
      <w:rPr>
        <w:rFonts w:ascii="Symbol" w:hAnsi="Symbol" w:hint="default"/>
      </w:rPr>
    </w:lvl>
    <w:lvl w:ilvl="1" w:tplc="76982086">
      <w:numFmt w:val="bullet"/>
      <w:lvlText w:val="-"/>
      <w:lvlJc w:val="left"/>
      <w:pPr>
        <w:ind w:left="1440" w:hanging="360"/>
      </w:pPr>
      <w:rPr>
        <w:rFonts w:ascii="Georgia" w:eastAsia="Georgia" w:hAnsi="Georgia" w:cs="Georgia" w:hint="default"/>
        <w:w w:val="88"/>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D0C2665"/>
    <w:multiLevelType w:val="hybridMultilevel"/>
    <w:tmpl w:val="70CE305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1FA641A"/>
    <w:multiLevelType w:val="hybridMultilevel"/>
    <w:tmpl w:val="89DC1CB8"/>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F622AE3"/>
    <w:multiLevelType w:val="hybridMultilevel"/>
    <w:tmpl w:val="FDE28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FFC359E"/>
    <w:multiLevelType w:val="hybridMultilevel"/>
    <w:tmpl w:val="7BBEC084"/>
    <w:lvl w:ilvl="0" w:tplc="040C0007">
      <w:start w:val="1"/>
      <w:numFmt w:val="bullet"/>
      <w:lvlText w:val=""/>
      <w:lvlPicBulletId w:val="0"/>
      <w:lvlJc w:val="left"/>
      <w:pPr>
        <w:ind w:left="928" w:hanging="360"/>
      </w:pPr>
      <w:rPr>
        <w:rFonts w:ascii="Symbol" w:hAnsi="Symbol" w:hint="default"/>
      </w:rPr>
    </w:lvl>
    <w:lvl w:ilvl="1" w:tplc="2834A8D2">
      <w:numFmt w:val="bullet"/>
      <w:lvlText w:val="-"/>
      <w:lvlJc w:val="left"/>
      <w:pPr>
        <w:ind w:left="1440" w:hanging="360"/>
      </w:pPr>
      <w:rPr>
        <w:rFonts w:ascii="Abadi MT Condensed Light" w:eastAsiaTheme="minorHAnsi" w:hAnsi="Abadi MT Condensed Light"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1844847">
    <w:abstractNumId w:val="36"/>
  </w:num>
  <w:num w:numId="2" w16cid:durableId="1515420352">
    <w:abstractNumId w:val="0"/>
  </w:num>
  <w:num w:numId="3" w16cid:durableId="1469400389">
    <w:abstractNumId w:val="1"/>
  </w:num>
  <w:num w:numId="4" w16cid:durableId="941181563">
    <w:abstractNumId w:val="19"/>
  </w:num>
  <w:num w:numId="5" w16cid:durableId="2020154803">
    <w:abstractNumId w:val="12"/>
  </w:num>
  <w:num w:numId="6" w16cid:durableId="27723297">
    <w:abstractNumId w:val="33"/>
  </w:num>
  <w:num w:numId="7" w16cid:durableId="906037981">
    <w:abstractNumId w:val="45"/>
  </w:num>
  <w:num w:numId="8" w16cid:durableId="571233266">
    <w:abstractNumId w:val="41"/>
  </w:num>
  <w:num w:numId="9" w16cid:durableId="2005280195">
    <w:abstractNumId w:val="28"/>
  </w:num>
  <w:num w:numId="10" w16cid:durableId="414589753">
    <w:abstractNumId w:val="39"/>
  </w:num>
  <w:num w:numId="11" w16cid:durableId="732852805">
    <w:abstractNumId w:val="18"/>
  </w:num>
  <w:num w:numId="12" w16cid:durableId="3435443">
    <w:abstractNumId w:val="14"/>
  </w:num>
  <w:num w:numId="13" w16cid:durableId="58477375">
    <w:abstractNumId w:val="44"/>
  </w:num>
  <w:num w:numId="14" w16cid:durableId="616763410">
    <w:abstractNumId w:val="38"/>
  </w:num>
  <w:num w:numId="15" w16cid:durableId="1968582936">
    <w:abstractNumId w:val="29"/>
  </w:num>
  <w:num w:numId="16" w16cid:durableId="95096934">
    <w:abstractNumId w:val="6"/>
  </w:num>
  <w:num w:numId="17" w16cid:durableId="93090058">
    <w:abstractNumId w:val="15"/>
  </w:num>
  <w:num w:numId="18" w16cid:durableId="1435174025">
    <w:abstractNumId w:val="11"/>
  </w:num>
  <w:num w:numId="19" w16cid:durableId="433985713">
    <w:abstractNumId w:val="35"/>
  </w:num>
  <w:num w:numId="20" w16cid:durableId="1284116516">
    <w:abstractNumId w:val="52"/>
  </w:num>
  <w:num w:numId="21" w16cid:durableId="1107382177">
    <w:abstractNumId w:val="26"/>
  </w:num>
  <w:num w:numId="22" w16cid:durableId="749077944">
    <w:abstractNumId w:val="25"/>
  </w:num>
  <w:num w:numId="23" w16cid:durableId="436142261">
    <w:abstractNumId w:val="55"/>
  </w:num>
  <w:num w:numId="24" w16cid:durableId="174272764">
    <w:abstractNumId w:val="4"/>
  </w:num>
  <w:num w:numId="25" w16cid:durableId="291056320">
    <w:abstractNumId w:val="43"/>
  </w:num>
  <w:num w:numId="26" w16cid:durableId="1694644901">
    <w:abstractNumId w:val="47"/>
  </w:num>
  <w:num w:numId="27" w16cid:durableId="1498882561">
    <w:abstractNumId w:val="20"/>
  </w:num>
  <w:num w:numId="28" w16cid:durableId="458037001">
    <w:abstractNumId w:val="13"/>
  </w:num>
  <w:num w:numId="29" w16cid:durableId="848056425">
    <w:abstractNumId w:val="30"/>
  </w:num>
  <w:num w:numId="30" w16cid:durableId="362438631">
    <w:abstractNumId w:val="24"/>
  </w:num>
  <w:num w:numId="31" w16cid:durableId="232399929">
    <w:abstractNumId w:val="53"/>
  </w:num>
  <w:num w:numId="32" w16cid:durableId="1058239851">
    <w:abstractNumId w:val="5"/>
  </w:num>
  <w:num w:numId="33" w16cid:durableId="1408266175">
    <w:abstractNumId w:val="31"/>
  </w:num>
  <w:num w:numId="34" w16cid:durableId="1263493281">
    <w:abstractNumId w:val="51"/>
  </w:num>
  <w:num w:numId="35" w16cid:durableId="1661496817">
    <w:abstractNumId w:val="54"/>
  </w:num>
  <w:num w:numId="36" w16cid:durableId="1561936535">
    <w:abstractNumId w:val="34"/>
  </w:num>
  <w:num w:numId="37" w16cid:durableId="269361394">
    <w:abstractNumId w:val="42"/>
  </w:num>
  <w:num w:numId="38" w16cid:durableId="1647272828">
    <w:abstractNumId w:val="48"/>
  </w:num>
  <w:num w:numId="39" w16cid:durableId="497156306">
    <w:abstractNumId w:val="23"/>
  </w:num>
  <w:num w:numId="40" w16cid:durableId="703287670">
    <w:abstractNumId w:val="17"/>
  </w:num>
  <w:num w:numId="41" w16cid:durableId="1842967028">
    <w:abstractNumId w:val="49"/>
  </w:num>
  <w:num w:numId="42" w16cid:durableId="1335305995">
    <w:abstractNumId w:val="37"/>
  </w:num>
  <w:num w:numId="43" w16cid:durableId="1782872410">
    <w:abstractNumId w:val="8"/>
  </w:num>
  <w:num w:numId="44" w16cid:durableId="1235429906">
    <w:abstractNumId w:val="16"/>
  </w:num>
  <w:num w:numId="45" w16cid:durableId="934829154">
    <w:abstractNumId w:val="22"/>
  </w:num>
  <w:num w:numId="46" w16cid:durableId="983042651">
    <w:abstractNumId w:val="50"/>
  </w:num>
  <w:num w:numId="47" w16cid:durableId="685866714">
    <w:abstractNumId w:val="40"/>
  </w:num>
  <w:num w:numId="48" w16cid:durableId="689532202">
    <w:abstractNumId w:val="9"/>
  </w:num>
  <w:num w:numId="49" w16cid:durableId="921336718">
    <w:abstractNumId w:val="21"/>
  </w:num>
  <w:num w:numId="50" w16cid:durableId="1211264247">
    <w:abstractNumId w:val="3"/>
  </w:num>
  <w:num w:numId="51" w16cid:durableId="1547838026">
    <w:abstractNumId w:val="10"/>
  </w:num>
  <w:num w:numId="52" w16cid:durableId="478544664">
    <w:abstractNumId w:val="27"/>
  </w:num>
  <w:num w:numId="53" w16cid:durableId="2065330254">
    <w:abstractNumId w:val="7"/>
  </w:num>
  <w:num w:numId="54" w16cid:durableId="606540760">
    <w:abstractNumId w:val="2"/>
  </w:num>
  <w:num w:numId="55" w16cid:durableId="1209948448">
    <w:abstractNumId w:val="46"/>
  </w:num>
  <w:num w:numId="56" w16cid:durableId="142017560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04"/>
    <w:rsid w:val="000020AD"/>
    <w:rsid w:val="000020CF"/>
    <w:rsid w:val="000048DD"/>
    <w:rsid w:val="00005F0A"/>
    <w:rsid w:val="00007506"/>
    <w:rsid w:val="000104DE"/>
    <w:rsid w:val="00012D86"/>
    <w:rsid w:val="00021A2E"/>
    <w:rsid w:val="00021AA3"/>
    <w:rsid w:val="0003369F"/>
    <w:rsid w:val="00034542"/>
    <w:rsid w:val="00045301"/>
    <w:rsid w:val="0004530B"/>
    <w:rsid w:val="00051658"/>
    <w:rsid w:val="000545FE"/>
    <w:rsid w:val="00055283"/>
    <w:rsid w:val="00056889"/>
    <w:rsid w:val="00057001"/>
    <w:rsid w:val="00074FCA"/>
    <w:rsid w:val="000856AF"/>
    <w:rsid w:val="0009493B"/>
    <w:rsid w:val="000A1948"/>
    <w:rsid w:val="000A1AE7"/>
    <w:rsid w:val="000A430C"/>
    <w:rsid w:val="000A55AD"/>
    <w:rsid w:val="000B1888"/>
    <w:rsid w:val="000B1D57"/>
    <w:rsid w:val="000B6408"/>
    <w:rsid w:val="000C012A"/>
    <w:rsid w:val="000C4019"/>
    <w:rsid w:val="000C4C42"/>
    <w:rsid w:val="000D6BED"/>
    <w:rsid w:val="000E16CD"/>
    <w:rsid w:val="000E5C60"/>
    <w:rsid w:val="000F0390"/>
    <w:rsid w:val="000F7FFE"/>
    <w:rsid w:val="0010596A"/>
    <w:rsid w:val="00107A39"/>
    <w:rsid w:val="001122A2"/>
    <w:rsid w:val="001153AC"/>
    <w:rsid w:val="00116937"/>
    <w:rsid w:val="001207F3"/>
    <w:rsid w:val="00127B4A"/>
    <w:rsid w:val="00130516"/>
    <w:rsid w:val="00130910"/>
    <w:rsid w:val="001325FE"/>
    <w:rsid w:val="001414EB"/>
    <w:rsid w:val="001456AB"/>
    <w:rsid w:val="001725EF"/>
    <w:rsid w:val="0017501B"/>
    <w:rsid w:val="00177379"/>
    <w:rsid w:val="00181B6F"/>
    <w:rsid w:val="00192CEE"/>
    <w:rsid w:val="00193F2B"/>
    <w:rsid w:val="00193FA0"/>
    <w:rsid w:val="001957F0"/>
    <w:rsid w:val="001B0308"/>
    <w:rsid w:val="001D16CF"/>
    <w:rsid w:val="001D52E9"/>
    <w:rsid w:val="001D5363"/>
    <w:rsid w:val="001D5D81"/>
    <w:rsid w:val="001D677C"/>
    <w:rsid w:val="001D735C"/>
    <w:rsid w:val="001D78F4"/>
    <w:rsid w:val="001E58E7"/>
    <w:rsid w:val="00201714"/>
    <w:rsid w:val="00201B3B"/>
    <w:rsid w:val="00203A16"/>
    <w:rsid w:val="002141F8"/>
    <w:rsid w:val="002143D3"/>
    <w:rsid w:val="002169BE"/>
    <w:rsid w:val="00220B59"/>
    <w:rsid w:val="00230D78"/>
    <w:rsid w:val="00234638"/>
    <w:rsid w:val="00234F34"/>
    <w:rsid w:val="00237003"/>
    <w:rsid w:val="00243AFC"/>
    <w:rsid w:val="0024504A"/>
    <w:rsid w:val="00255604"/>
    <w:rsid w:val="002844AE"/>
    <w:rsid w:val="002A129A"/>
    <w:rsid w:val="002A292F"/>
    <w:rsid w:val="002A3966"/>
    <w:rsid w:val="002B16CF"/>
    <w:rsid w:val="002B5821"/>
    <w:rsid w:val="002C23D1"/>
    <w:rsid w:val="002C3F9C"/>
    <w:rsid w:val="002C7E2A"/>
    <w:rsid w:val="002D0C8E"/>
    <w:rsid w:val="002D34E0"/>
    <w:rsid w:val="002D730F"/>
    <w:rsid w:val="002E48D0"/>
    <w:rsid w:val="002E51C5"/>
    <w:rsid w:val="002E5965"/>
    <w:rsid w:val="002F473F"/>
    <w:rsid w:val="002F5078"/>
    <w:rsid w:val="00304E9F"/>
    <w:rsid w:val="0032034A"/>
    <w:rsid w:val="00322A6C"/>
    <w:rsid w:val="003314B5"/>
    <w:rsid w:val="003368D9"/>
    <w:rsid w:val="00355C36"/>
    <w:rsid w:val="003623BF"/>
    <w:rsid w:val="003659C8"/>
    <w:rsid w:val="003716B8"/>
    <w:rsid w:val="00372278"/>
    <w:rsid w:val="00375F21"/>
    <w:rsid w:val="00383DC8"/>
    <w:rsid w:val="00384810"/>
    <w:rsid w:val="00387548"/>
    <w:rsid w:val="00396D4A"/>
    <w:rsid w:val="003A6C61"/>
    <w:rsid w:val="003B663A"/>
    <w:rsid w:val="003C0F2A"/>
    <w:rsid w:val="003C282D"/>
    <w:rsid w:val="003C285C"/>
    <w:rsid w:val="003C3F0F"/>
    <w:rsid w:val="003D28E3"/>
    <w:rsid w:val="003D3808"/>
    <w:rsid w:val="003E37F6"/>
    <w:rsid w:val="003E79BD"/>
    <w:rsid w:val="00424A3E"/>
    <w:rsid w:val="00426021"/>
    <w:rsid w:val="004279DF"/>
    <w:rsid w:val="00433911"/>
    <w:rsid w:val="00447B27"/>
    <w:rsid w:val="004513E3"/>
    <w:rsid w:val="00453400"/>
    <w:rsid w:val="00456F9C"/>
    <w:rsid w:val="0046543F"/>
    <w:rsid w:val="00473926"/>
    <w:rsid w:val="00485582"/>
    <w:rsid w:val="00486AC6"/>
    <w:rsid w:val="00491A78"/>
    <w:rsid w:val="0049761B"/>
    <w:rsid w:val="00497BE3"/>
    <w:rsid w:val="00497C00"/>
    <w:rsid w:val="004A7931"/>
    <w:rsid w:val="004C3A0C"/>
    <w:rsid w:val="004C4B23"/>
    <w:rsid w:val="004C54FE"/>
    <w:rsid w:val="004D308F"/>
    <w:rsid w:val="004E04CE"/>
    <w:rsid w:val="004E21C3"/>
    <w:rsid w:val="004F0DC2"/>
    <w:rsid w:val="004F15D0"/>
    <w:rsid w:val="004F221A"/>
    <w:rsid w:val="004F6075"/>
    <w:rsid w:val="00501F21"/>
    <w:rsid w:val="00503DB8"/>
    <w:rsid w:val="00505C6B"/>
    <w:rsid w:val="00506FE4"/>
    <w:rsid w:val="00510E42"/>
    <w:rsid w:val="005159D7"/>
    <w:rsid w:val="00521B33"/>
    <w:rsid w:val="0052433F"/>
    <w:rsid w:val="005377F0"/>
    <w:rsid w:val="0054097D"/>
    <w:rsid w:val="00553B35"/>
    <w:rsid w:val="00555B66"/>
    <w:rsid w:val="00556560"/>
    <w:rsid w:val="00557BA5"/>
    <w:rsid w:val="00560F56"/>
    <w:rsid w:val="00561EE6"/>
    <w:rsid w:val="00565975"/>
    <w:rsid w:val="005671A9"/>
    <w:rsid w:val="0057566A"/>
    <w:rsid w:val="00587CA8"/>
    <w:rsid w:val="005925B6"/>
    <w:rsid w:val="005936FA"/>
    <w:rsid w:val="00594754"/>
    <w:rsid w:val="005A3A52"/>
    <w:rsid w:val="005A654C"/>
    <w:rsid w:val="005B1668"/>
    <w:rsid w:val="005B2894"/>
    <w:rsid w:val="005B3646"/>
    <w:rsid w:val="005B5A6C"/>
    <w:rsid w:val="005B5C3F"/>
    <w:rsid w:val="005C0145"/>
    <w:rsid w:val="005C15C4"/>
    <w:rsid w:val="005C2C09"/>
    <w:rsid w:val="005C7CB6"/>
    <w:rsid w:val="005D567D"/>
    <w:rsid w:val="005D6A19"/>
    <w:rsid w:val="005D6DD5"/>
    <w:rsid w:val="005D75AF"/>
    <w:rsid w:val="005E1D61"/>
    <w:rsid w:val="005F08FE"/>
    <w:rsid w:val="005F0B48"/>
    <w:rsid w:val="00600316"/>
    <w:rsid w:val="00600821"/>
    <w:rsid w:val="00600AE3"/>
    <w:rsid w:val="00610BA4"/>
    <w:rsid w:val="00610D0F"/>
    <w:rsid w:val="00613124"/>
    <w:rsid w:val="006160C0"/>
    <w:rsid w:val="00624441"/>
    <w:rsid w:val="00625297"/>
    <w:rsid w:val="00625754"/>
    <w:rsid w:val="0063212A"/>
    <w:rsid w:val="00637857"/>
    <w:rsid w:val="00644E76"/>
    <w:rsid w:val="00662005"/>
    <w:rsid w:val="00664A34"/>
    <w:rsid w:val="006655CC"/>
    <w:rsid w:val="00674BA3"/>
    <w:rsid w:val="0068006E"/>
    <w:rsid w:val="006832D6"/>
    <w:rsid w:val="00685B0F"/>
    <w:rsid w:val="00686422"/>
    <w:rsid w:val="00693FAA"/>
    <w:rsid w:val="006940A8"/>
    <w:rsid w:val="006975CE"/>
    <w:rsid w:val="006A01EB"/>
    <w:rsid w:val="006A1D00"/>
    <w:rsid w:val="006A2314"/>
    <w:rsid w:val="006B0C3B"/>
    <w:rsid w:val="006C61F8"/>
    <w:rsid w:val="006D1BB0"/>
    <w:rsid w:val="006D6A45"/>
    <w:rsid w:val="006E45E3"/>
    <w:rsid w:val="006F4B07"/>
    <w:rsid w:val="006F659F"/>
    <w:rsid w:val="007018C5"/>
    <w:rsid w:val="00703672"/>
    <w:rsid w:val="00704AFD"/>
    <w:rsid w:val="00714B6E"/>
    <w:rsid w:val="00716159"/>
    <w:rsid w:val="0071676F"/>
    <w:rsid w:val="00721438"/>
    <w:rsid w:val="007326F0"/>
    <w:rsid w:val="00735F8F"/>
    <w:rsid w:val="00736C01"/>
    <w:rsid w:val="00737375"/>
    <w:rsid w:val="0073788D"/>
    <w:rsid w:val="00737E24"/>
    <w:rsid w:val="007461CF"/>
    <w:rsid w:val="007506D7"/>
    <w:rsid w:val="0075416C"/>
    <w:rsid w:val="007600DB"/>
    <w:rsid w:val="00764304"/>
    <w:rsid w:val="007727B5"/>
    <w:rsid w:val="00772BDC"/>
    <w:rsid w:val="00773E74"/>
    <w:rsid w:val="00774D24"/>
    <w:rsid w:val="0077625D"/>
    <w:rsid w:val="0077666B"/>
    <w:rsid w:val="007A58B2"/>
    <w:rsid w:val="007B5092"/>
    <w:rsid w:val="007B7781"/>
    <w:rsid w:val="007B7840"/>
    <w:rsid w:val="007C42EF"/>
    <w:rsid w:val="007C763D"/>
    <w:rsid w:val="007E3A99"/>
    <w:rsid w:val="007F1FAE"/>
    <w:rsid w:val="008035A5"/>
    <w:rsid w:val="00804E67"/>
    <w:rsid w:val="008060A8"/>
    <w:rsid w:val="00810E0D"/>
    <w:rsid w:val="00811E44"/>
    <w:rsid w:val="00815DC4"/>
    <w:rsid w:val="00826327"/>
    <w:rsid w:val="008312D3"/>
    <w:rsid w:val="0083343C"/>
    <w:rsid w:val="00834017"/>
    <w:rsid w:val="00843D6E"/>
    <w:rsid w:val="0084763D"/>
    <w:rsid w:val="0085143B"/>
    <w:rsid w:val="00856F3F"/>
    <w:rsid w:val="00864F63"/>
    <w:rsid w:val="00866B7C"/>
    <w:rsid w:val="00880C38"/>
    <w:rsid w:val="00882FB1"/>
    <w:rsid w:val="00891F35"/>
    <w:rsid w:val="0089432E"/>
    <w:rsid w:val="00894F45"/>
    <w:rsid w:val="008A0C0D"/>
    <w:rsid w:val="008A2144"/>
    <w:rsid w:val="008A6F62"/>
    <w:rsid w:val="008B053C"/>
    <w:rsid w:val="008B31C1"/>
    <w:rsid w:val="008C37AD"/>
    <w:rsid w:val="008D3765"/>
    <w:rsid w:val="008E3654"/>
    <w:rsid w:val="008F45A9"/>
    <w:rsid w:val="008F74E8"/>
    <w:rsid w:val="00907C1A"/>
    <w:rsid w:val="00911729"/>
    <w:rsid w:val="00912512"/>
    <w:rsid w:val="009136A8"/>
    <w:rsid w:val="009236E9"/>
    <w:rsid w:val="0092536A"/>
    <w:rsid w:val="00927362"/>
    <w:rsid w:val="00936985"/>
    <w:rsid w:val="00937511"/>
    <w:rsid w:val="009434CD"/>
    <w:rsid w:val="00944890"/>
    <w:rsid w:val="0095169F"/>
    <w:rsid w:val="009520EF"/>
    <w:rsid w:val="00966F04"/>
    <w:rsid w:val="00970F4E"/>
    <w:rsid w:val="00976E28"/>
    <w:rsid w:val="00982ACB"/>
    <w:rsid w:val="00983004"/>
    <w:rsid w:val="00990684"/>
    <w:rsid w:val="0099502B"/>
    <w:rsid w:val="009A26A2"/>
    <w:rsid w:val="009A6391"/>
    <w:rsid w:val="009B1524"/>
    <w:rsid w:val="009B7160"/>
    <w:rsid w:val="009C6596"/>
    <w:rsid w:val="009C6D9D"/>
    <w:rsid w:val="009E0F52"/>
    <w:rsid w:val="009E30FA"/>
    <w:rsid w:val="009E3ED1"/>
    <w:rsid w:val="009E63A4"/>
    <w:rsid w:val="009F1380"/>
    <w:rsid w:val="009F6441"/>
    <w:rsid w:val="00A012CF"/>
    <w:rsid w:val="00A01617"/>
    <w:rsid w:val="00A10E34"/>
    <w:rsid w:val="00A22E98"/>
    <w:rsid w:val="00A23A8A"/>
    <w:rsid w:val="00A35F6B"/>
    <w:rsid w:val="00A51BC1"/>
    <w:rsid w:val="00A51F3E"/>
    <w:rsid w:val="00A66BF2"/>
    <w:rsid w:val="00A715A0"/>
    <w:rsid w:val="00A77B4E"/>
    <w:rsid w:val="00A82C34"/>
    <w:rsid w:val="00A86504"/>
    <w:rsid w:val="00A93E8E"/>
    <w:rsid w:val="00AA0E2C"/>
    <w:rsid w:val="00AA0EF3"/>
    <w:rsid w:val="00AB09E3"/>
    <w:rsid w:val="00AB1F75"/>
    <w:rsid w:val="00AC1770"/>
    <w:rsid w:val="00AC2700"/>
    <w:rsid w:val="00AC3497"/>
    <w:rsid w:val="00AC78A5"/>
    <w:rsid w:val="00AD2D56"/>
    <w:rsid w:val="00AD5FE1"/>
    <w:rsid w:val="00AE0CFC"/>
    <w:rsid w:val="00AE23E2"/>
    <w:rsid w:val="00AE74E9"/>
    <w:rsid w:val="00AF0583"/>
    <w:rsid w:val="00B02081"/>
    <w:rsid w:val="00B03EE9"/>
    <w:rsid w:val="00B04321"/>
    <w:rsid w:val="00B12D4D"/>
    <w:rsid w:val="00B32C6A"/>
    <w:rsid w:val="00B43C40"/>
    <w:rsid w:val="00B511F3"/>
    <w:rsid w:val="00B61CA2"/>
    <w:rsid w:val="00B64904"/>
    <w:rsid w:val="00B66DFC"/>
    <w:rsid w:val="00B73953"/>
    <w:rsid w:val="00B74E3A"/>
    <w:rsid w:val="00B7755E"/>
    <w:rsid w:val="00B85E76"/>
    <w:rsid w:val="00BA03C6"/>
    <w:rsid w:val="00BA06E4"/>
    <w:rsid w:val="00BA6183"/>
    <w:rsid w:val="00BA7A3F"/>
    <w:rsid w:val="00BB5D3A"/>
    <w:rsid w:val="00BC0F9F"/>
    <w:rsid w:val="00BC1F5F"/>
    <w:rsid w:val="00BC39F2"/>
    <w:rsid w:val="00BC6CB3"/>
    <w:rsid w:val="00BD44AF"/>
    <w:rsid w:val="00BE6C75"/>
    <w:rsid w:val="00BE7132"/>
    <w:rsid w:val="00BF231E"/>
    <w:rsid w:val="00BF6C08"/>
    <w:rsid w:val="00BF74DF"/>
    <w:rsid w:val="00C02F2D"/>
    <w:rsid w:val="00C0539B"/>
    <w:rsid w:val="00C061CE"/>
    <w:rsid w:val="00C10715"/>
    <w:rsid w:val="00C14578"/>
    <w:rsid w:val="00C169D4"/>
    <w:rsid w:val="00C2137E"/>
    <w:rsid w:val="00C35F7D"/>
    <w:rsid w:val="00C36F18"/>
    <w:rsid w:val="00C42B38"/>
    <w:rsid w:val="00C644D1"/>
    <w:rsid w:val="00C67B38"/>
    <w:rsid w:val="00C76305"/>
    <w:rsid w:val="00C8038B"/>
    <w:rsid w:val="00C866DB"/>
    <w:rsid w:val="00C929C9"/>
    <w:rsid w:val="00C93BBF"/>
    <w:rsid w:val="00C96EA6"/>
    <w:rsid w:val="00CA24B1"/>
    <w:rsid w:val="00CB4705"/>
    <w:rsid w:val="00CC0AC3"/>
    <w:rsid w:val="00CC1CBC"/>
    <w:rsid w:val="00CD240A"/>
    <w:rsid w:val="00CD73D9"/>
    <w:rsid w:val="00CE02C8"/>
    <w:rsid w:val="00D03EC8"/>
    <w:rsid w:val="00D05E58"/>
    <w:rsid w:val="00D113CB"/>
    <w:rsid w:val="00D158D8"/>
    <w:rsid w:val="00D22583"/>
    <w:rsid w:val="00D22B3D"/>
    <w:rsid w:val="00D24E48"/>
    <w:rsid w:val="00D3454E"/>
    <w:rsid w:val="00D37C66"/>
    <w:rsid w:val="00D43D81"/>
    <w:rsid w:val="00D500A4"/>
    <w:rsid w:val="00D5271D"/>
    <w:rsid w:val="00D64527"/>
    <w:rsid w:val="00D70754"/>
    <w:rsid w:val="00D72421"/>
    <w:rsid w:val="00D74781"/>
    <w:rsid w:val="00D777CF"/>
    <w:rsid w:val="00D77AB0"/>
    <w:rsid w:val="00D81D89"/>
    <w:rsid w:val="00D8273E"/>
    <w:rsid w:val="00D87647"/>
    <w:rsid w:val="00D901F7"/>
    <w:rsid w:val="00D92CDC"/>
    <w:rsid w:val="00D93F70"/>
    <w:rsid w:val="00D9409A"/>
    <w:rsid w:val="00DA07E2"/>
    <w:rsid w:val="00DA67A4"/>
    <w:rsid w:val="00DB5C3E"/>
    <w:rsid w:val="00DB60C4"/>
    <w:rsid w:val="00DB7F26"/>
    <w:rsid w:val="00DC75DB"/>
    <w:rsid w:val="00DD34E9"/>
    <w:rsid w:val="00DE3715"/>
    <w:rsid w:val="00DF0D04"/>
    <w:rsid w:val="00DF3A1F"/>
    <w:rsid w:val="00E03B79"/>
    <w:rsid w:val="00E04CA2"/>
    <w:rsid w:val="00E0553C"/>
    <w:rsid w:val="00E074B5"/>
    <w:rsid w:val="00E11720"/>
    <w:rsid w:val="00E15CC8"/>
    <w:rsid w:val="00E16C37"/>
    <w:rsid w:val="00E23A7C"/>
    <w:rsid w:val="00E2440D"/>
    <w:rsid w:val="00E26379"/>
    <w:rsid w:val="00E32956"/>
    <w:rsid w:val="00E36DDB"/>
    <w:rsid w:val="00E37A79"/>
    <w:rsid w:val="00E43547"/>
    <w:rsid w:val="00E4408E"/>
    <w:rsid w:val="00E448F0"/>
    <w:rsid w:val="00E52076"/>
    <w:rsid w:val="00E53322"/>
    <w:rsid w:val="00E54E64"/>
    <w:rsid w:val="00E62C01"/>
    <w:rsid w:val="00E63EE4"/>
    <w:rsid w:val="00E64AD0"/>
    <w:rsid w:val="00E73BE8"/>
    <w:rsid w:val="00E85AB5"/>
    <w:rsid w:val="00E85FD5"/>
    <w:rsid w:val="00E90A72"/>
    <w:rsid w:val="00E914E4"/>
    <w:rsid w:val="00E91CC5"/>
    <w:rsid w:val="00E9402E"/>
    <w:rsid w:val="00E9623A"/>
    <w:rsid w:val="00EA3432"/>
    <w:rsid w:val="00EB2A76"/>
    <w:rsid w:val="00EB72FB"/>
    <w:rsid w:val="00EB78A9"/>
    <w:rsid w:val="00EC1867"/>
    <w:rsid w:val="00ED48BB"/>
    <w:rsid w:val="00F0622F"/>
    <w:rsid w:val="00F07E71"/>
    <w:rsid w:val="00F07EA7"/>
    <w:rsid w:val="00F23E4F"/>
    <w:rsid w:val="00F328DF"/>
    <w:rsid w:val="00F40884"/>
    <w:rsid w:val="00F40A34"/>
    <w:rsid w:val="00F45660"/>
    <w:rsid w:val="00F51BCC"/>
    <w:rsid w:val="00F5205E"/>
    <w:rsid w:val="00F53EF6"/>
    <w:rsid w:val="00F555A3"/>
    <w:rsid w:val="00F60981"/>
    <w:rsid w:val="00F64768"/>
    <w:rsid w:val="00F64B27"/>
    <w:rsid w:val="00F64FC3"/>
    <w:rsid w:val="00F70269"/>
    <w:rsid w:val="00F72665"/>
    <w:rsid w:val="00F80FC8"/>
    <w:rsid w:val="00F81F7D"/>
    <w:rsid w:val="00F85B80"/>
    <w:rsid w:val="00F911A8"/>
    <w:rsid w:val="00F92C28"/>
    <w:rsid w:val="00F92EA7"/>
    <w:rsid w:val="00F93B2B"/>
    <w:rsid w:val="00F93E7F"/>
    <w:rsid w:val="00F947AD"/>
    <w:rsid w:val="00FA535C"/>
    <w:rsid w:val="00FB088A"/>
    <w:rsid w:val="00FB6844"/>
    <w:rsid w:val="00FC52EE"/>
    <w:rsid w:val="00FD0815"/>
    <w:rsid w:val="00FE6F7F"/>
    <w:rsid w:val="00FE77B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FF3B65"/>
  <w15:docId w15:val="{EE0BC4C4-AD36-AC4B-9C6B-FDCEF65A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AE7"/>
    <w:rPr>
      <w:sz w:val="20"/>
      <w:szCs w:val="20"/>
    </w:rPr>
  </w:style>
  <w:style w:type="paragraph" w:styleId="Titre1">
    <w:name w:val="heading 1"/>
    <w:basedOn w:val="Normal"/>
    <w:next w:val="Normal"/>
    <w:link w:val="Titre1Car"/>
    <w:uiPriority w:val="9"/>
    <w:qFormat/>
    <w:rsid w:val="000A1AE7"/>
    <w:pPr>
      <w:pBdr>
        <w:top w:val="single" w:sz="24" w:space="0" w:color="90C226" w:themeColor="accent1"/>
        <w:left w:val="single" w:sz="24" w:space="0" w:color="90C226" w:themeColor="accent1"/>
        <w:bottom w:val="single" w:sz="24" w:space="0" w:color="90C226" w:themeColor="accent1"/>
        <w:right w:val="single" w:sz="24" w:space="0" w:color="90C226" w:themeColor="accent1"/>
      </w:pBdr>
      <w:shd w:val="clear" w:color="auto" w:fill="90C226"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0A1AE7"/>
    <w:pPr>
      <w:pBdr>
        <w:top w:val="single" w:sz="24" w:space="0" w:color="E9F6D0" w:themeColor="accent1" w:themeTint="33"/>
        <w:left w:val="single" w:sz="24" w:space="0" w:color="E9F6D0" w:themeColor="accent1" w:themeTint="33"/>
        <w:bottom w:val="single" w:sz="24" w:space="0" w:color="E9F6D0" w:themeColor="accent1" w:themeTint="33"/>
        <w:right w:val="single" w:sz="24" w:space="0" w:color="E9F6D0" w:themeColor="accent1" w:themeTint="33"/>
      </w:pBdr>
      <w:shd w:val="clear" w:color="auto" w:fill="E9F6D0" w:themeFill="accent1" w:themeFillTint="33"/>
      <w:spacing w:after="0"/>
      <w:outlineLvl w:val="1"/>
    </w:pPr>
    <w:rPr>
      <w:caps/>
      <w:spacing w:val="15"/>
      <w:sz w:val="22"/>
      <w:szCs w:val="22"/>
    </w:rPr>
  </w:style>
  <w:style w:type="paragraph" w:styleId="Titre3">
    <w:name w:val="heading 3"/>
    <w:basedOn w:val="Normal"/>
    <w:next w:val="Normal"/>
    <w:link w:val="Titre3Car"/>
    <w:uiPriority w:val="9"/>
    <w:semiHidden/>
    <w:unhideWhenUsed/>
    <w:qFormat/>
    <w:rsid w:val="000A1AE7"/>
    <w:pPr>
      <w:pBdr>
        <w:top w:val="single" w:sz="6" w:space="2" w:color="90C226" w:themeColor="accent1"/>
        <w:left w:val="single" w:sz="6" w:space="2" w:color="90C226" w:themeColor="accent1"/>
      </w:pBdr>
      <w:spacing w:before="300" w:after="0"/>
      <w:outlineLvl w:val="2"/>
    </w:pPr>
    <w:rPr>
      <w:caps/>
      <w:color w:val="476013" w:themeColor="accent1" w:themeShade="7F"/>
      <w:spacing w:val="15"/>
      <w:sz w:val="22"/>
      <w:szCs w:val="22"/>
    </w:rPr>
  </w:style>
  <w:style w:type="paragraph" w:styleId="Titre4">
    <w:name w:val="heading 4"/>
    <w:basedOn w:val="Normal"/>
    <w:next w:val="Normal"/>
    <w:link w:val="Titre4Car"/>
    <w:uiPriority w:val="9"/>
    <w:semiHidden/>
    <w:unhideWhenUsed/>
    <w:qFormat/>
    <w:rsid w:val="000A1AE7"/>
    <w:pPr>
      <w:pBdr>
        <w:top w:val="dotted" w:sz="6" w:space="2" w:color="90C226" w:themeColor="accent1"/>
        <w:left w:val="dotted" w:sz="6" w:space="2" w:color="90C226" w:themeColor="accent1"/>
      </w:pBdr>
      <w:spacing w:before="300" w:after="0"/>
      <w:outlineLvl w:val="3"/>
    </w:pPr>
    <w:rPr>
      <w:caps/>
      <w:color w:val="6B911C" w:themeColor="accent1" w:themeShade="BF"/>
      <w:spacing w:val="10"/>
      <w:sz w:val="22"/>
      <w:szCs w:val="22"/>
    </w:rPr>
  </w:style>
  <w:style w:type="paragraph" w:styleId="Titre5">
    <w:name w:val="heading 5"/>
    <w:basedOn w:val="Normal"/>
    <w:next w:val="Normal"/>
    <w:link w:val="Titre5Car"/>
    <w:uiPriority w:val="9"/>
    <w:semiHidden/>
    <w:unhideWhenUsed/>
    <w:qFormat/>
    <w:rsid w:val="000A1AE7"/>
    <w:pPr>
      <w:pBdr>
        <w:bottom w:val="single" w:sz="6" w:space="1" w:color="90C226" w:themeColor="accent1"/>
      </w:pBdr>
      <w:spacing w:before="300" w:after="0"/>
      <w:outlineLvl w:val="4"/>
    </w:pPr>
    <w:rPr>
      <w:caps/>
      <w:color w:val="6B911C" w:themeColor="accent1" w:themeShade="BF"/>
      <w:spacing w:val="10"/>
      <w:sz w:val="22"/>
      <w:szCs w:val="22"/>
    </w:rPr>
  </w:style>
  <w:style w:type="paragraph" w:styleId="Titre6">
    <w:name w:val="heading 6"/>
    <w:basedOn w:val="Normal"/>
    <w:next w:val="Normal"/>
    <w:link w:val="Titre6Car"/>
    <w:uiPriority w:val="9"/>
    <w:semiHidden/>
    <w:unhideWhenUsed/>
    <w:qFormat/>
    <w:rsid w:val="000A1AE7"/>
    <w:pPr>
      <w:pBdr>
        <w:bottom w:val="dotted" w:sz="6" w:space="1" w:color="90C226" w:themeColor="accent1"/>
      </w:pBdr>
      <w:spacing w:before="300" w:after="0"/>
      <w:outlineLvl w:val="5"/>
    </w:pPr>
    <w:rPr>
      <w:caps/>
      <w:color w:val="6B911C" w:themeColor="accent1" w:themeShade="BF"/>
      <w:spacing w:val="10"/>
      <w:sz w:val="22"/>
      <w:szCs w:val="22"/>
    </w:rPr>
  </w:style>
  <w:style w:type="paragraph" w:styleId="Titre7">
    <w:name w:val="heading 7"/>
    <w:basedOn w:val="Normal"/>
    <w:next w:val="Normal"/>
    <w:link w:val="Titre7Car"/>
    <w:uiPriority w:val="9"/>
    <w:semiHidden/>
    <w:unhideWhenUsed/>
    <w:qFormat/>
    <w:rsid w:val="000A1AE7"/>
    <w:pPr>
      <w:spacing w:before="300" w:after="0"/>
      <w:outlineLvl w:val="6"/>
    </w:pPr>
    <w:rPr>
      <w:caps/>
      <w:color w:val="6B911C" w:themeColor="accent1" w:themeShade="BF"/>
      <w:spacing w:val="10"/>
      <w:sz w:val="22"/>
      <w:szCs w:val="22"/>
    </w:rPr>
  </w:style>
  <w:style w:type="paragraph" w:styleId="Titre8">
    <w:name w:val="heading 8"/>
    <w:basedOn w:val="Normal"/>
    <w:next w:val="Normal"/>
    <w:link w:val="Titre8Car"/>
    <w:uiPriority w:val="9"/>
    <w:semiHidden/>
    <w:unhideWhenUsed/>
    <w:qFormat/>
    <w:rsid w:val="000A1AE7"/>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0A1AE7"/>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C61F8"/>
    <w:pPr>
      <w:tabs>
        <w:tab w:val="center" w:pos="4536"/>
        <w:tab w:val="right" w:pos="9072"/>
      </w:tabs>
      <w:spacing w:after="0" w:line="240" w:lineRule="auto"/>
    </w:pPr>
  </w:style>
  <w:style w:type="character" w:customStyle="1" w:styleId="En-tteCar">
    <w:name w:val="En-tête Car"/>
    <w:basedOn w:val="Policepardfaut"/>
    <w:link w:val="En-tte"/>
    <w:uiPriority w:val="99"/>
    <w:rsid w:val="006C61F8"/>
  </w:style>
  <w:style w:type="paragraph" w:styleId="Pieddepage">
    <w:name w:val="footer"/>
    <w:basedOn w:val="Normal"/>
    <w:link w:val="PieddepageCar"/>
    <w:uiPriority w:val="99"/>
    <w:unhideWhenUsed/>
    <w:rsid w:val="006C61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61F8"/>
  </w:style>
  <w:style w:type="character" w:styleId="Lienhypertexte">
    <w:name w:val="Hyperlink"/>
    <w:basedOn w:val="Policepardfaut"/>
    <w:uiPriority w:val="99"/>
    <w:unhideWhenUsed/>
    <w:rsid w:val="003E37F6"/>
    <w:rPr>
      <w:color w:val="99CA3C" w:themeColor="hyperlink"/>
      <w:u w:val="single"/>
    </w:rPr>
  </w:style>
  <w:style w:type="paragraph" w:styleId="Textedebulles">
    <w:name w:val="Balloon Text"/>
    <w:basedOn w:val="Normal"/>
    <w:link w:val="TextedebullesCar"/>
    <w:uiPriority w:val="99"/>
    <w:semiHidden/>
    <w:unhideWhenUsed/>
    <w:rsid w:val="00F40A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0A34"/>
    <w:rPr>
      <w:rFonts w:ascii="Tahoma" w:hAnsi="Tahoma" w:cs="Tahoma"/>
      <w:sz w:val="16"/>
      <w:szCs w:val="16"/>
    </w:rPr>
  </w:style>
  <w:style w:type="paragraph" w:styleId="NormalWeb">
    <w:name w:val="Normal (Web)"/>
    <w:basedOn w:val="Normal"/>
    <w:uiPriority w:val="99"/>
    <w:unhideWhenUsed/>
    <w:rsid w:val="00501F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AD2D56"/>
    <w:rPr>
      <w:color w:val="B9D181" w:themeColor="followedHyperlink"/>
      <w:u w:val="single"/>
    </w:rPr>
  </w:style>
  <w:style w:type="table" w:styleId="Grilledutableau">
    <w:name w:val="Table Grid"/>
    <w:basedOn w:val="TableauNormal"/>
    <w:uiPriority w:val="59"/>
    <w:rsid w:val="00021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qFormat/>
    <w:rsid w:val="000A1AE7"/>
    <w:pPr>
      <w:spacing w:before="0" w:after="0" w:line="240" w:lineRule="auto"/>
    </w:pPr>
  </w:style>
  <w:style w:type="character" w:customStyle="1" w:styleId="SansinterligneCar">
    <w:name w:val="Sans interligne Car"/>
    <w:basedOn w:val="Policepardfaut"/>
    <w:link w:val="Sansinterligne"/>
    <w:rsid w:val="000A1AE7"/>
    <w:rPr>
      <w:sz w:val="20"/>
      <w:szCs w:val="20"/>
    </w:rPr>
  </w:style>
  <w:style w:type="character" w:customStyle="1" w:styleId="Titre1Car">
    <w:name w:val="Titre 1 Car"/>
    <w:basedOn w:val="Policepardfaut"/>
    <w:link w:val="Titre1"/>
    <w:uiPriority w:val="9"/>
    <w:rsid w:val="000A1AE7"/>
    <w:rPr>
      <w:b/>
      <w:bCs/>
      <w:caps/>
      <w:color w:val="FFFFFF" w:themeColor="background1"/>
      <w:spacing w:val="15"/>
      <w:shd w:val="clear" w:color="auto" w:fill="90C226" w:themeFill="accent1"/>
    </w:rPr>
  </w:style>
  <w:style w:type="paragraph" w:styleId="Paragraphedeliste">
    <w:name w:val="List Paragraph"/>
    <w:basedOn w:val="Normal"/>
    <w:uiPriority w:val="34"/>
    <w:qFormat/>
    <w:rsid w:val="000A1AE7"/>
    <w:pPr>
      <w:ind w:left="720"/>
      <w:contextualSpacing/>
    </w:pPr>
  </w:style>
  <w:style w:type="paragraph" w:styleId="Notedebasdepage">
    <w:name w:val="footnote text"/>
    <w:basedOn w:val="Normal"/>
    <w:link w:val="NotedebasdepageCar"/>
    <w:uiPriority w:val="99"/>
    <w:unhideWhenUsed/>
    <w:rsid w:val="009F6441"/>
    <w:pPr>
      <w:spacing w:after="0" w:line="240" w:lineRule="auto"/>
    </w:pPr>
    <w:rPr>
      <w:sz w:val="24"/>
      <w:szCs w:val="24"/>
    </w:rPr>
  </w:style>
  <w:style w:type="character" w:customStyle="1" w:styleId="NotedebasdepageCar">
    <w:name w:val="Note de bas de page Car"/>
    <w:basedOn w:val="Policepardfaut"/>
    <w:link w:val="Notedebasdepage"/>
    <w:uiPriority w:val="99"/>
    <w:rsid w:val="009F6441"/>
    <w:rPr>
      <w:sz w:val="24"/>
      <w:szCs w:val="24"/>
    </w:rPr>
  </w:style>
  <w:style w:type="character" w:styleId="Appelnotedebasdep">
    <w:name w:val="footnote reference"/>
    <w:basedOn w:val="Policepardfaut"/>
    <w:uiPriority w:val="99"/>
    <w:unhideWhenUsed/>
    <w:rsid w:val="009F6441"/>
    <w:rPr>
      <w:vertAlign w:val="superscript"/>
    </w:rPr>
  </w:style>
  <w:style w:type="character" w:customStyle="1" w:styleId="Titre2Car">
    <w:name w:val="Titre 2 Car"/>
    <w:basedOn w:val="Policepardfaut"/>
    <w:link w:val="Titre2"/>
    <w:uiPriority w:val="9"/>
    <w:semiHidden/>
    <w:rsid w:val="000A1AE7"/>
    <w:rPr>
      <w:caps/>
      <w:spacing w:val="15"/>
      <w:shd w:val="clear" w:color="auto" w:fill="E9F6D0" w:themeFill="accent1" w:themeFillTint="33"/>
    </w:rPr>
  </w:style>
  <w:style w:type="character" w:customStyle="1" w:styleId="Titre3Car">
    <w:name w:val="Titre 3 Car"/>
    <w:basedOn w:val="Policepardfaut"/>
    <w:link w:val="Titre3"/>
    <w:uiPriority w:val="9"/>
    <w:semiHidden/>
    <w:rsid w:val="000A1AE7"/>
    <w:rPr>
      <w:caps/>
      <w:color w:val="476013" w:themeColor="accent1" w:themeShade="7F"/>
      <w:spacing w:val="15"/>
    </w:rPr>
  </w:style>
  <w:style w:type="character" w:customStyle="1" w:styleId="Titre4Car">
    <w:name w:val="Titre 4 Car"/>
    <w:basedOn w:val="Policepardfaut"/>
    <w:link w:val="Titre4"/>
    <w:uiPriority w:val="9"/>
    <w:semiHidden/>
    <w:rsid w:val="000A1AE7"/>
    <w:rPr>
      <w:caps/>
      <w:color w:val="6B911C" w:themeColor="accent1" w:themeShade="BF"/>
      <w:spacing w:val="10"/>
    </w:rPr>
  </w:style>
  <w:style w:type="character" w:customStyle="1" w:styleId="Titre5Car">
    <w:name w:val="Titre 5 Car"/>
    <w:basedOn w:val="Policepardfaut"/>
    <w:link w:val="Titre5"/>
    <w:uiPriority w:val="9"/>
    <w:semiHidden/>
    <w:rsid w:val="000A1AE7"/>
    <w:rPr>
      <w:caps/>
      <w:color w:val="6B911C" w:themeColor="accent1" w:themeShade="BF"/>
      <w:spacing w:val="10"/>
    </w:rPr>
  </w:style>
  <w:style w:type="character" w:customStyle="1" w:styleId="Titre6Car">
    <w:name w:val="Titre 6 Car"/>
    <w:basedOn w:val="Policepardfaut"/>
    <w:link w:val="Titre6"/>
    <w:uiPriority w:val="9"/>
    <w:semiHidden/>
    <w:rsid w:val="000A1AE7"/>
    <w:rPr>
      <w:caps/>
      <w:color w:val="6B911C" w:themeColor="accent1" w:themeShade="BF"/>
      <w:spacing w:val="10"/>
    </w:rPr>
  </w:style>
  <w:style w:type="character" w:customStyle="1" w:styleId="Titre7Car">
    <w:name w:val="Titre 7 Car"/>
    <w:basedOn w:val="Policepardfaut"/>
    <w:link w:val="Titre7"/>
    <w:uiPriority w:val="9"/>
    <w:semiHidden/>
    <w:rsid w:val="000A1AE7"/>
    <w:rPr>
      <w:caps/>
      <w:color w:val="6B911C" w:themeColor="accent1" w:themeShade="BF"/>
      <w:spacing w:val="10"/>
    </w:rPr>
  </w:style>
  <w:style w:type="character" w:customStyle="1" w:styleId="Titre8Car">
    <w:name w:val="Titre 8 Car"/>
    <w:basedOn w:val="Policepardfaut"/>
    <w:link w:val="Titre8"/>
    <w:uiPriority w:val="9"/>
    <w:semiHidden/>
    <w:rsid w:val="000A1AE7"/>
    <w:rPr>
      <w:caps/>
      <w:spacing w:val="10"/>
      <w:sz w:val="18"/>
      <w:szCs w:val="18"/>
    </w:rPr>
  </w:style>
  <w:style w:type="character" w:customStyle="1" w:styleId="Titre9Car">
    <w:name w:val="Titre 9 Car"/>
    <w:basedOn w:val="Policepardfaut"/>
    <w:link w:val="Titre9"/>
    <w:uiPriority w:val="9"/>
    <w:semiHidden/>
    <w:rsid w:val="000A1AE7"/>
    <w:rPr>
      <w:i/>
      <w:caps/>
      <w:spacing w:val="10"/>
      <w:sz w:val="18"/>
      <w:szCs w:val="18"/>
    </w:rPr>
  </w:style>
  <w:style w:type="paragraph" w:styleId="Lgende">
    <w:name w:val="caption"/>
    <w:basedOn w:val="Normal"/>
    <w:next w:val="Normal"/>
    <w:uiPriority w:val="35"/>
    <w:semiHidden/>
    <w:unhideWhenUsed/>
    <w:qFormat/>
    <w:rsid w:val="000A1AE7"/>
    <w:rPr>
      <w:b/>
      <w:bCs/>
      <w:color w:val="6B911C" w:themeColor="accent1" w:themeShade="BF"/>
      <w:sz w:val="16"/>
      <w:szCs w:val="16"/>
    </w:rPr>
  </w:style>
  <w:style w:type="paragraph" w:styleId="Titre">
    <w:name w:val="Title"/>
    <w:basedOn w:val="Normal"/>
    <w:next w:val="Normal"/>
    <w:link w:val="TitreCar"/>
    <w:uiPriority w:val="10"/>
    <w:qFormat/>
    <w:rsid w:val="000A1AE7"/>
    <w:pPr>
      <w:spacing w:before="720"/>
    </w:pPr>
    <w:rPr>
      <w:caps/>
      <w:color w:val="90C226" w:themeColor="accent1"/>
      <w:spacing w:val="10"/>
      <w:kern w:val="28"/>
      <w:sz w:val="52"/>
      <w:szCs w:val="52"/>
    </w:rPr>
  </w:style>
  <w:style w:type="character" w:customStyle="1" w:styleId="TitreCar">
    <w:name w:val="Titre Car"/>
    <w:basedOn w:val="Policepardfaut"/>
    <w:link w:val="Titre"/>
    <w:uiPriority w:val="10"/>
    <w:rsid w:val="000A1AE7"/>
    <w:rPr>
      <w:caps/>
      <w:color w:val="90C226" w:themeColor="accent1"/>
      <w:spacing w:val="10"/>
      <w:kern w:val="28"/>
      <w:sz w:val="52"/>
      <w:szCs w:val="52"/>
    </w:rPr>
  </w:style>
  <w:style w:type="paragraph" w:styleId="Sous-titre">
    <w:name w:val="Subtitle"/>
    <w:basedOn w:val="Normal"/>
    <w:next w:val="Normal"/>
    <w:link w:val="Sous-titreCar"/>
    <w:uiPriority w:val="11"/>
    <w:qFormat/>
    <w:rsid w:val="000A1AE7"/>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0A1AE7"/>
    <w:rPr>
      <w:caps/>
      <w:color w:val="595959" w:themeColor="text1" w:themeTint="A6"/>
      <w:spacing w:val="10"/>
      <w:sz w:val="24"/>
      <w:szCs w:val="24"/>
    </w:rPr>
  </w:style>
  <w:style w:type="character" w:styleId="lev">
    <w:name w:val="Strong"/>
    <w:uiPriority w:val="22"/>
    <w:qFormat/>
    <w:rsid w:val="000A1AE7"/>
    <w:rPr>
      <w:b/>
      <w:bCs/>
    </w:rPr>
  </w:style>
  <w:style w:type="character" w:styleId="Accentuation">
    <w:name w:val="Emphasis"/>
    <w:uiPriority w:val="20"/>
    <w:qFormat/>
    <w:rsid w:val="000A1AE7"/>
    <w:rPr>
      <w:caps/>
      <w:color w:val="476013" w:themeColor="accent1" w:themeShade="7F"/>
      <w:spacing w:val="5"/>
    </w:rPr>
  </w:style>
  <w:style w:type="paragraph" w:styleId="Citation">
    <w:name w:val="Quote"/>
    <w:basedOn w:val="Normal"/>
    <w:next w:val="Normal"/>
    <w:link w:val="CitationCar"/>
    <w:uiPriority w:val="29"/>
    <w:qFormat/>
    <w:rsid w:val="000A1AE7"/>
    <w:rPr>
      <w:i/>
      <w:iCs/>
    </w:rPr>
  </w:style>
  <w:style w:type="character" w:customStyle="1" w:styleId="CitationCar">
    <w:name w:val="Citation Car"/>
    <w:basedOn w:val="Policepardfaut"/>
    <w:link w:val="Citation"/>
    <w:uiPriority w:val="29"/>
    <w:rsid w:val="000A1AE7"/>
    <w:rPr>
      <w:i/>
      <w:iCs/>
      <w:sz w:val="20"/>
      <w:szCs w:val="20"/>
    </w:rPr>
  </w:style>
  <w:style w:type="paragraph" w:styleId="Citationintense">
    <w:name w:val="Intense Quote"/>
    <w:basedOn w:val="Normal"/>
    <w:next w:val="Normal"/>
    <w:link w:val="CitationintenseCar"/>
    <w:uiPriority w:val="30"/>
    <w:qFormat/>
    <w:rsid w:val="000A1AE7"/>
    <w:pPr>
      <w:pBdr>
        <w:top w:val="single" w:sz="4" w:space="10" w:color="90C226" w:themeColor="accent1"/>
        <w:left w:val="single" w:sz="4" w:space="10" w:color="90C226" w:themeColor="accent1"/>
      </w:pBdr>
      <w:spacing w:after="0"/>
      <w:ind w:left="1296" w:right="1152"/>
      <w:jc w:val="both"/>
    </w:pPr>
    <w:rPr>
      <w:i/>
      <w:iCs/>
      <w:color w:val="90C226" w:themeColor="accent1"/>
    </w:rPr>
  </w:style>
  <w:style w:type="character" w:customStyle="1" w:styleId="CitationintenseCar">
    <w:name w:val="Citation intense Car"/>
    <w:basedOn w:val="Policepardfaut"/>
    <w:link w:val="Citationintense"/>
    <w:uiPriority w:val="30"/>
    <w:rsid w:val="000A1AE7"/>
    <w:rPr>
      <w:i/>
      <w:iCs/>
      <w:color w:val="90C226" w:themeColor="accent1"/>
      <w:sz w:val="20"/>
      <w:szCs w:val="20"/>
    </w:rPr>
  </w:style>
  <w:style w:type="character" w:styleId="Accentuationlgre">
    <w:name w:val="Subtle Emphasis"/>
    <w:uiPriority w:val="19"/>
    <w:qFormat/>
    <w:rsid w:val="000A1AE7"/>
    <w:rPr>
      <w:i/>
      <w:iCs/>
      <w:color w:val="476013" w:themeColor="accent1" w:themeShade="7F"/>
    </w:rPr>
  </w:style>
  <w:style w:type="character" w:styleId="Accentuationintense">
    <w:name w:val="Intense Emphasis"/>
    <w:uiPriority w:val="21"/>
    <w:qFormat/>
    <w:rsid w:val="000A1AE7"/>
    <w:rPr>
      <w:b/>
      <w:bCs/>
      <w:caps/>
      <w:color w:val="476013" w:themeColor="accent1" w:themeShade="7F"/>
      <w:spacing w:val="10"/>
    </w:rPr>
  </w:style>
  <w:style w:type="character" w:styleId="Rfrencelgre">
    <w:name w:val="Subtle Reference"/>
    <w:uiPriority w:val="31"/>
    <w:qFormat/>
    <w:rsid w:val="000A1AE7"/>
    <w:rPr>
      <w:b/>
      <w:bCs/>
      <w:color w:val="90C226" w:themeColor="accent1"/>
    </w:rPr>
  </w:style>
  <w:style w:type="character" w:styleId="Rfrenceintense">
    <w:name w:val="Intense Reference"/>
    <w:uiPriority w:val="32"/>
    <w:qFormat/>
    <w:rsid w:val="000A1AE7"/>
    <w:rPr>
      <w:b/>
      <w:bCs/>
      <w:i/>
      <w:iCs/>
      <w:caps/>
      <w:color w:val="90C226" w:themeColor="accent1"/>
    </w:rPr>
  </w:style>
  <w:style w:type="character" w:styleId="Titredulivre">
    <w:name w:val="Book Title"/>
    <w:uiPriority w:val="33"/>
    <w:qFormat/>
    <w:rsid w:val="000A1AE7"/>
    <w:rPr>
      <w:b/>
      <w:bCs/>
      <w:i/>
      <w:iCs/>
      <w:spacing w:val="9"/>
    </w:rPr>
  </w:style>
  <w:style w:type="paragraph" w:styleId="En-ttedetabledesmatires">
    <w:name w:val="TOC Heading"/>
    <w:basedOn w:val="Titre1"/>
    <w:next w:val="Normal"/>
    <w:uiPriority w:val="39"/>
    <w:semiHidden/>
    <w:unhideWhenUsed/>
    <w:qFormat/>
    <w:rsid w:val="000A1AE7"/>
    <w:pPr>
      <w:outlineLvl w:val="9"/>
    </w:pPr>
  </w:style>
  <w:style w:type="character" w:styleId="Numrodepage">
    <w:name w:val="page number"/>
    <w:basedOn w:val="Policepardfaut"/>
    <w:uiPriority w:val="99"/>
    <w:semiHidden/>
    <w:unhideWhenUsed/>
    <w:rsid w:val="00055283"/>
  </w:style>
  <w:style w:type="character" w:styleId="Mentionnonrsolue">
    <w:name w:val="Unresolved Mention"/>
    <w:basedOn w:val="Policepardfaut"/>
    <w:uiPriority w:val="99"/>
    <w:semiHidden/>
    <w:unhideWhenUsed/>
    <w:rsid w:val="005C2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5037">
      <w:bodyDiv w:val="1"/>
      <w:marLeft w:val="0"/>
      <w:marRight w:val="0"/>
      <w:marTop w:val="0"/>
      <w:marBottom w:val="0"/>
      <w:divBdr>
        <w:top w:val="none" w:sz="0" w:space="0" w:color="auto"/>
        <w:left w:val="none" w:sz="0" w:space="0" w:color="auto"/>
        <w:bottom w:val="none" w:sz="0" w:space="0" w:color="auto"/>
        <w:right w:val="none" w:sz="0" w:space="0" w:color="auto"/>
      </w:divBdr>
    </w:div>
    <w:div w:id="305862024">
      <w:bodyDiv w:val="1"/>
      <w:marLeft w:val="0"/>
      <w:marRight w:val="0"/>
      <w:marTop w:val="0"/>
      <w:marBottom w:val="0"/>
      <w:divBdr>
        <w:top w:val="none" w:sz="0" w:space="0" w:color="auto"/>
        <w:left w:val="none" w:sz="0" w:space="0" w:color="auto"/>
        <w:bottom w:val="none" w:sz="0" w:space="0" w:color="auto"/>
        <w:right w:val="none" w:sz="0" w:space="0" w:color="auto"/>
      </w:divBdr>
    </w:div>
    <w:div w:id="573660735">
      <w:bodyDiv w:val="1"/>
      <w:marLeft w:val="0"/>
      <w:marRight w:val="0"/>
      <w:marTop w:val="0"/>
      <w:marBottom w:val="0"/>
      <w:divBdr>
        <w:top w:val="none" w:sz="0" w:space="0" w:color="auto"/>
        <w:left w:val="none" w:sz="0" w:space="0" w:color="auto"/>
        <w:bottom w:val="none" w:sz="0" w:space="0" w:color="auto"/>
        <w:right w:val="none" w:sz="0" w:space="0" w:color="auto"/>
      </w:divBdr>
    </w:div>
    <w:div w:id="1180193199">
      <w:bodyDiv w:val="1"/>
      <w:marLeft w:val="0"/>
      <w:marRight w:val="0"/>
      <w:marTop w:val="0"/>
      <w:marBottom w:val="0"/>
      <w:divBdr>
        <w:top w:val="none" w:sz="0" w:space="0" w:color="auto"/>
        <w:left w:val="none" w:sz="0" w:space="0" w:color="auto"/>
        <w:bottom w:val="none" w:sz="0" w:space="0" w:color="auto"/>
        <w:right w:val="none" w:sz="0" w:space="0" w:color="auto"/>
      </w:divBdr>
    </w:div>
    <w:div w:id="1712806552">
      <w:bodyDiv w:val="1"/>
      <w:marLeft w:val="0"/>
      <w:marRight w:val="0"/>
      <w:marTop w:val="0"/>
      <w:marBottom w:val="0"/>
      <w:divBdr>
        <w:top w:val="none" w:sz="0" w:space="0" w:color="auto"/>
        <w:left w:val="none" w:sz="0" w:space="0" w:color="auto"/>
        <w:bottom w:val="none" w:sz="0" w:space="0" w:color="auto"/>
        <w:right w:val="none" w:sz="0" w:space="0" w:color="auto"/>
      </w:divBdr>
      <w:divsChild>
        <w:div w:id="558518844">
          <w:marLeft w:val="0"/>
          <w:marRight w:val="0"/>
          <w:marTop w:val="0"/>
          <w:marBottom w:val="0"/>
          <w:divBdr>
            <w:top w:val="none" w:sz="0" w:space="0" w:color="auto"/>
            <w:left w:val="none" w:sz="0" w:space="0" w:color="auto"/>
            <w:bottom w:val="none" w:sz="0" w:space="0" w:color="auto"/>
            <w:right w:val="none" w:sz="0" w:space="0" w:color="auto"/>
          </w:divBdr>
          <w:divsChild>
            <w:div w:id="886181056">
              <w:marLeft w:val="0"/>
              <w:marRight w:val="0"/>
              <w:marTop w:val="0"/>
              <w:marBottom w:val="0"/>
              <w:divBdr>
                <w:top w:val="none" w:sz="0" w:space="0" w:color="auto"/>
                <w:left w:val="none" w:sz="0" w:space="0" w:color="auto"/>
                <w:bottom w:val="none" w:sz="0" w:space="0" w:color="auto"/>
                <w:right w:val="none" w:sz="0" w:space="0" w:color="auto"/>
              </w:divBdr>
              <w:divsChild>
                <w:div w:id="422846017">
                  <w:marLeft w:val="0"/>
                  <w:marRight w:val="0"/>
                  <w:marTop w:val="0"/>
                  <w:marBottom w:val="0"/>
                  <w:divBdr>
                    <w:top w:val="none" w:sz="0" w:space="0" w:color="auto"/>
                    <w:left w:val="none" w:sz="0" w:space="0" w:color="auto"/>
                    <w:bottom w:val="none" w:sz="0" w:space="0" w:color="auto"/>
                    <w:right w:val="none" w:sz="0" w:space="0" w:color="auto"/>
                  </w:divBdr>
                  <w:divsChild>
                    <w:div w:id="1855419080">
                      <w:marLeft w:val="0"/>
                      <w:marRight w:val="0"/>
                      <w:marTop w:val="0"/>
                      <w:marBottom w:val="0"/>
                      <w:divBdr>
                        <w:top w:val="none" w:sz="0" w:space="0" w:color="auto"/>
                        <w:left w:val="none" w:sz="0" w:space="0" w:color="auto"/>
                        <w:bottom w:val="none" w:sz="0" w:space="0" w:color="auto"/>
                        <w:right w:val="none" w:sz="0" w:space="0" w:color="auto"/>
                      </w:divBdr>
                      <w:divsChild>
                        <w:div w:id="1249270923">
                          <w:marLeft w:val="0"/>
                          <w:marRight w:val="0"/>
                          <w:marTop w:val="0"/>
                          <w:marBottom w:val="0"/>
                          <w:divBdr>
                            <w:top w:val="none" w:sz="0" w:space="0" w:color="auto"/>
                            <w:left w:val="none" w:sz="0" w:space="0" w:color="auto"/>
                            <w:bottom w:val="none" w:sz="0" w:space="0" w:color="auto"/>
                            <w:right w:val="none" w:sz="0" w:space="0" w:color="auto"/>
                          </w:divBdr>
                          <w:divsChild>
                            <w:div w:id="1943341175">
                              <w:marLeft w:val="0"/>
                              <w:marRight w:val="0"/>
                              <w:marTop w:val="0"/>
                              <w:marBottom w:val="0"/>
                              <w:divBdr>
                                <w:top w:val="none" w:sz="0" w:space="0" w:color="auto"/>
                                <w:left w:val="none" w:sz="0" w:space="0" w:color="auto"/>
                                <w:bottom w:val="none" w:sz="0" w:space="0" w:color="auto"/>
                                <w:right w:val="none" w:sz="0" w:space="0" w:color="auto"/>
                              </w:divBdr>
                              <w:divsChild>
                                <w:div w:id="1122529201">
                                  <w:marLeft w:val="0"/>
                                  <w:marRight w:val="0"/>
                                  <w:marTop w:val="0"/>
                                  <w:marBottom w:val="0"/>
                                  <w:divBdr>
                                    <w:top w:val="none" w:sz="0" w:space="0" w:color="auto"/>
                                    <w:left w:val="none" w:sz="0" w:space="0" w:color="auto"/>
                                    <w:bottom w:val="none" w:sz="0" w:space="0" w:color="auto"/>
                                    <w:right w:val="none" w:sz="0" w:space="0" w:color="auto"/>
                                  </w:divBdr>
                                  <w:divsChild>
                                    <w:div w:id="731655823">
                                      <w:marLeft w:val="0"/>
                                      <w:marRight w:val="0"/>
                                      <w:marTop w:val="0"/>
                                      <w:marBottom w:val="0"/>
                                      <w:divBdr>
                                        <w:top w:val="none" w:sz="0" w:space="0" w:color="auto"/>
                                        <w:left w:val="none" w:sz="0" w:space="0" w:color="auto"/>
                                        <w:bottom w:val="none" w:sz="0" w:space="0" w:color="auto"/>
                                        <w:right w:val="none" w:sz="0" w:space="0" w:color="auto"/>
                                      </w:divBdr>
                                      <w:divsChild>
                                        <w:div w:id="9248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683976">
      <w:bodyDiv w:val="1"/>
      <w:marLeft w:val="0"/>
      <w:marRight w:val="0"/>
      <w:marTop w:val="0"/>
      <w:marBottom w:val="0"/>
      <w:divBdr>
        <w:top w:val="none" w:sz="0" w:space="0" w:color="auto"/>
        <w:left w:val="none" w:sz="0" w:space="0" w:color="auto"/>
        <w:bottom w:val="none" w:sz="0" w:space="0" w:color="auto"/>
        <w:right w:val="none" w:sz="0" w:space="0" w:color="auto"/>
      </w:divBdr>
    </w:div>
    <w:div w:id="2106268138">
      <w:bodyDiv w:val="1"/>
      <w:marLeft w:val="0"/>
      <w:marRight w:val="0"/>
      <w:marTop w:val="0"/>
      <w:marBottom w:val="0"/>
      <w:divBdr>
        <w:top w:val="none" w:sz="0" w:space="0" w:color="auto"/>
        <w:left w:val="none" w:sz="0" w:space="0" w:color="auto"/>
        <w:bottom w:val="none" w:sz="0" w:space="0" w:color="auto"/>
        <w:right w:val="none" w:sz="0" w:space="0" w:color="auto"/>
      </w:divBdr>
      <w:divsChild>
        <w:div w:id="891766866">
          <w:marLeft w:val="0"/>
          <w:marRight w:val="0"/>
          <w:marTop w:val="0"/>
          <w:marBottom w:val="0"/>
          <w:divBdr>
            <w:top w:val="none" w:sz="0" w:space="0" w:color="auto"/>
            <w:left w:val="none" w:sz="0" w:space="0" w:color="auto"/>
            <w:bottom w:val="none" w:sz="0" w:space="0" w:color="auto"/>
            <w:right w:val="none" w:sz="0" w:space="0" w:color="auto"/>
          </w:divBdr>
          <w:divsChild>
            <w:div w:id="112481137">
              <w:marLeft w:val="0"/>
              <w:marRight w:val="0"/>
              <w:marTop w:val="0"/>
              <w:marBottom w:val="0"/>
              <w:divBdr>
                <w:top w:val="none" w:sz="0" w:space="0" w:color="auto"/>
                <w:left w:val="none" w:sz="0" w:space="0" w:color="auto"/>
                <w:bottom w:val="none" w:sz="0" w:space="0" w:color="auto"/>
                <w:right w:val="none" w:sz="0" w:space="0" w:color="auto"/>
              </w:divBdr>
              <w:divsChild>
                <w:div w:id="2058355907">
                  <w:marLeft w:val="0"/>
                  <w:marRight w:val="0"/>
                  <w:marTop w:val="0"/>
                  <w:marBottom w:val="0"/>
                  <w:divBdr>
                    <w:top w:val="none" w:sz="0" w:space="0" w:color="auto"/>
                    <w:left w:val="none" w:sz="0" w:space="0" w:color="auto"/>
                    <w:bottom w:val="none" w:sz="0" w:space="0" w:color="auto"/>
                    <w:right w:val="none" w:sz="0" w:space="0" w:color="auto"/>
                  </w:divBdr>
                  <w:divsChild>
                    <w:div w:id="220292193">
                      <w:marLeft w:val="0"/>
                      <w:marRight w:val="0"/>
                      <w:marTop w:val="0"/>
                      <w:marBottom w:val="0"/>
                      <w:divBdr>
                        <w:top w:val="none" w:sz="0" w:space="0" w:color="auto"/>
                        <w:left w:val="none" w:sz="0" w:space="0" w:color="auto"/>
                        <w:bottom w:val="none" w:sz="0" w:space="0" w:color="auto"/>
                        <w:right w:val="none" w:sz="0" w:space="0" w:color="auto"/>
                      </w:divBdr>
                    </w:div>
                    <w:div w:id="33892310">
                      <w:marLeft w:val="0"/>
                      <w:marRight w:val="0"/>
                      <w:marTop w:val="0"/>
                      <w:marBottom w:val="0"/>
                      <w:divBdr>
                        <w:top w:val="none" w:sz="0" w:space="0" w:color="auto"/>
                        <w:left w:val="none" w:sz="0" w:space="0" w:color="auto"/>
                        <w:bottom w:val="none" w:sz="0" w:space="0" w:color="auto"/>
                        <w:right w:val="none" w:sz="0" w:space="0" w:color="auto"/>
                      </w:divBdr>
                    </w:div>
                    <w:div w:id="1186596908">
                      <w:marLeft w:val="0"/>
                      <w:marRight w:val="0"/>
                      <w:marTop w:val="0"/>
                      <w:marBottom w:val="0"/>
                      <w:divBdr>
                        <w:top w:val="none" w:sz="0" w:space="0" w:color="auto"/>
                        <w:left w:val="none" w:sz="0" w:space="0" w:color="auto"/>
                        <w:bottom w:val="none" w:sz="0" w:space="0" w:color="auto"/>
                        <w:right w:val="none" w:sz="0" w:space="0" w:color="auto"/>
                      </w:divBdr>
                    </w:div>
                  </w:divsChild>
                </w:div>
                <w:div w:id="561521330">
                  <w:marLeft w:val="0"/>
                  <w:marRight w:val="0"/>
                  <w:marTop w:val="0"/>
                  <w:marBottom w:val="0"/>
                  <w:divBdr>
                    <w:top w:val="none" w:sz="0" w:space="0" w:color="auto"/>
                    <w:left w:val="none" w:sz="0" w:space="0" w:color="auto"/>
                    <w:bottom w:val="none" w:sz="0" w:space="0" w:color="auto"/>
                    <w:right w:val="none" w:sz="0" w:space="0" w:color="auto"/>
                  </w:divBdr>
                  <w:divsChild>
                    <w:div w:id="11712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naturonaturelle@gmail.com"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lanaturonaturelle.com"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anaturonaturellebycarine@gmail.com" TargetMode="External"/><Relationship Id="rId20" Type="http://schemas.openxmlformats.org/officeDocument/2006/relationships/image" Target="media/image7.png"/><Relationship Id="rId29" Type="http://schemas.openxmlformats.org/officeDocument/2006/relationships/hyperlink" Target="http://links.pb05.wixshoutout.com/wf/click?upn=FWX-2F5iA1eBvuTwSz9PSL36rbLmuexo1uSGl0HOkA6npY9ytqb0CTSXp4U9Gy1ny5rblSUJ2xEaY-2FGFQKUpwJ3FNa30aeTxquc5J9qJiPEJmO-2BvoiLdyJgKiuQGw-2BUa66v9oRaJaCKmP5P1u7SfeQvWstx6x70RV0xaI2Jh9WzsM-3D_wkEsgtRFzX9uucbX7s7Iq-2Bx98Ph3NgLZerK5JvV1JLkIfdf5vfsY5LeSQgYwqW-2FzJHF-2F4BTit3mPO1x7lMNAMZUVwZ2ifix83iXmJ7HU6vu-2B4RjpleldWkJnERfmp213eXLlSn0pwAVTlVsaF4uWqALF8Nw912BmLrrbVQ23m2fstF-2F8QY-2B6llPatcBwCtrwROmMIwH43HOIAWN6t951HA6PgFZD3Fm9MX7ImiUJmvKGkrWxPRhFc64c-2BwT7Fd-2Btwu64E42A7HMvKEP8v0gRtaXi-2FA0o31Uc-2Bd8s93ErZLvJv7Ef15rcDmCqCA5NMAJtijo7rhmfR0-2B7nuZ6V4HsF-2FWuBAydcxxvwgva6B9SaoPtZxrmKTjK0Ouk1sFrZmyvnqwvJ3d78jrn86459WHLSqWJ9pDQKg7YcYXjHecHnUXt6g0s4BNRPnyuyH2mBhdX86mlkLROW-2BZy-2FELOkFDOZwexi92lw7vKEAD2SFZek0tj0fa9mcf0Ywsnh5mK4TtKkK85WDjjwgIbdPUW9dqr-2FMY8rUfrbrNZQ5Cc4MFQKes-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hf-paca.fr" TargetMode="External"/><Relationship Id="rId24" Type="http://schemas.openxmlformats.org/officeDocument/2006/relationships/image" Target="media/image11.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lanaturonaturellebydelphine@gmail.com" TargetMode="External"/><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image" Target="media/image3.jpg"/><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anaturonaturelle@gmail.com"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mailto:lanaturonaturelle@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282005CBF91B4B96F3D962792321E8"/>
        <w:category>
          <w:name w:val="Général"/>
          <w:gallery w:val="placeholder"/>
        </w:category>
        <w:types>
          <w:type w:val="bbPlcHdr"/>
        </w:types>
        <w:behaviors>
          <w:behavior w:val="content"/>
        </w:behaviors>
        <w:guid w:val="{342DD013-1E5F-3940-8D28-6383859B3700}"/>
      </w:docPartPr>
      <w:docPartBody>
        <w:p w:rsidR="006A1226" w:rsidRDefault="006A1226" w:rsidP="006A1226">
          <w:pPr>
            <w:pStyle w:val="EE282005CBF91B4B96F3D962792321E8"/>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badi MT Condensed Light">
    <w:panose1 w:val="020B0306030101010103"/>
    <w:charset w:val="4D"/>
    <w:family w:val="swiss"/>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Avenir Medium">
    <w:panose1 w:val="02000603020000020003"/>
    <w:charset w:val="00"/>
    <w:family w:val="auto"/>
    <w:pitch w:val="variable"/>
    <w:sig w:usb0="800000AF" w:usb1="5000204A" w:usb2="00000000" w:usb3="00000000" w:csb0="0000009B" w:csb1="00000000"/>
  </w:font>
  <w:font w:name="Wide Latin">
    <w:panose1 w:val="020A0A07050505020404"/>
    <w:charset w:val="4D"/>
    <w:family w:val="roman"/>
    <w:pitch w:val="variable"/>
    <w:sig w:usb0="00000003" w:usb1="00000000" w:usb2="00000000" w:usb3="00000000" w:csb0="00000001" w:csb1="00000000"/>
  </w:font>
  <w:font w:name="American Typewriter">
    <w:panose1 w:val="02090604020004020304"/>
    <w:charset w:val="4D"/>
    <w:family w:val="roman"/>
    <w:pitch w:val="variable"/>
    <w:sig w:usb0="A000006F" w:usb1="00000019"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226"/>
    <w:rsid w:val="00027D18"/>
    <w:rsid w:val="00072084"/>
    <w:rsid w:val="000B67DB"/>
    <w:rsid w:val="00110A9B"/>
    <w:rsid w:val="001265F7"/>
    <w:rsid w:val="00175A7E"/>
    <w:rsid w:val="001A7FDE"/>
    <w:rsid w:val="001C5DB6"/>
    <w:rsid w:val="002404A7"/>
    <w:rsid w:val="00282238"/>
    <w:rsid w:val="002C5E21"/>
    <w:rsid w:val="002E3D6E"/>
    <w:rsid w:val="00320659"/>
    <w:rsid w:val="003D462D"/>
    <w:rsid w:val="004024E5"/>
    <w:rsid w:val="00496A24"/>
    <w:rsid w:val="00580820"/>
    <w:rsid w:val="005A20A2"/>
    <w:rsid w:val="0062473A"/>
    <w:rsid w:val="00675B6A"/>
    <w:rsid w:val="006A1226"/>
    <w:rsid w:val="00720BAA"/>
    <w:rsid w:val="00735425"/>
    <w:rsid w:val="007B7D50"/>
    <w:rsid w:val="008758F7"/>
    <w:rsid w:val="008D19D6"/>
    <w:rsid w:val="008D3EF6"/>
    <w:rsid w:val="008D4765"/>
    <w:rsid w:val="009236E9"/>
    <w:rsid w:val="009253BF"/>
    <w:rsid w:val="009D5E50"/>
    <w:rsid w:val="009E299D"/>
    <w:rsid w:val="009F5EEF"/>
    <w:rsid w:val="00A90024"/>
    <w:rsid w:val="00B20580"/>
    <w:rsid w:val="00B71317"/>
    <w:rsid w:val="00B75681"/>
    <w:rsid w:val="00BD394D"/>
    <w:rsid w:val="00C361BD"/>
    <w:rsid w:val="00C637B0"/>
    <w:rsid w:val="00C903BD"/>
    <w:rsid w:val="00CB03AF"/>
    <w:rsid w:val="00D0565E"/>
    <w:rsid w:val="00D220AB"/>
    <w:rsid w:val="00D260DC"/>
    <w:rsid w:val="00DB4BC0"/>
    <w:rsid w:val="00E12CA5"/>
    <w:rsid w:val="00E36A97"/>
    <w:rsid w:val="00E52076"/>
    <w:rsid w:val="00ED28C6"/>
    <w:rsid w:val="00EE59DB"/>
    <w:rsid w:val="00F2549A"/>
    <w:rsid w:val="00F35447"/>
    <w:rsid w:val="00F43E32"/>
    <w:rsid w:val="00F72C8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E282005CBF91B4B96F3D962792321E8">
    <w:name w:val="EE282005CBF91B4B96F3D962792321E8"/>
    <w:rsid w:val="006A12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Facette">
  <a:themeElements>
    <a:clrScheme name="Facette">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te">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t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35CF1-A5FB-C349-A935-E82DD506F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22</Pages>
  <Words>5111</Words>
  <Characters>28115</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BOISSON</dc:creator>
  <cp:lastModifiedBy>Maria-Luisa WEECKSTEEN</cp:lastModifiedBy>
  <cp:revision>6</cp:revision>
  <cp:lastPrinted>2024-10-08T16:47:00Z</cp:lastPrinted>
  <dcterms:created xsi:type="dcterms:W3CDTF">2024-10-01T11:58:00Z</dcterms:created>
  <dcterms:modified xsi:type="dcterms:W3CDTF">2024-10-08T17:07:00Z</dcterms:modified>
</cp:coreProperties>
</file>